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8AC" w:rsidRPr="0012649E" w:rsidRDefault="00A138AC" w:rsidP="00742BEA">
      <w:pPr>
        <w:numPr>
          <w:ilvl w:val="0"/>
          <w:numId w:val="33"/>
        </w:numPr>
        <w:spacing w:line="240" w:lineRule="auto"/>
        <w:rPr>
          <w:b/>
          <w:caps/>
          <w:sz w:val="28"/>
          <w:szCs w:val="28"/>
        </w:rPr>
      </w:pPr>
      <w:r w:rsidRPr="0012649E">
        <w:rPr>
          <w:b/>
          <w:caps/>
          <w:sz w:val="28"/>
          <w:szCs w:val="28"/>
        </w:rPr>
        <w:t>СОдержание</w:t>
      </w:r>
    </w:p>
    <w:p w:rsidR="00A138AC" w:rsidRPr="0012649E" w:rsidRDefault="00A138AC" w:rsidP="0012649E">
      <w:pPr>
        <w:spacing w:line="240" w:lineRule="auto"/>
        <w:ind w:left="360" w:firstLine="0"/>
        <w:rPr>
          <w:b/>
          <w:caps/>
          <w:sz w:val="28"/>
          <w:szCs w:val="28"/>
        </w:rPr>
      </w:pPr>
    </w:p>
    <w:p w:rsidR="00A138AC" w:rsidRPr="0012649E" w:rsidRDefault="00A138AC" w:rsidP="00516C1F">
      <w:pPr>
        <w:widowControl/>
        <w:numPr>
          <w:ilvl w:val="0"/>
          <w:numId w:val="30"/>
        </w:numPr>
        <w:snapToGrid/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>Целевой раздел</w:t>
      </w:r>
    </w:p>
    <w:p w:rsidR="00A138AC" w:rsidRPr="0012649E" w:rsidRDefault="00A138AC" w:rsidP="00C9118E">
      <w:pPr>
        <w:widowControl/>
        <w:snapToGrid/>
        <w:spacing w:line="240" w:lineRule="auto"/>
        <w:ind w:left="1080" w:firstLine="0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1.1. Пояснительная записка</w:t>
      </w:r>
    </w:p>
    <w:p w:rsidR="00A138AC" w:rsidRPr="0012649E" w:rsidRDefault="00A138AC" w:rsidP="00CE7C93">
      <w:pPr>
        <w:widowControl/>
        <w:numPr>
          <w:ilvl w:val="1"/>
          <w:numId w:val="30"/>
        </w:numPr>
        <w:tabs>
          <w:tab w:val="clear" w:pos="1800"/>
          <w:tab w:val="num" w:pos="1080"/>
        </w:tabs>
        <w:snapToGrid/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>Цели и задачи реализации программы</w:t>
      </w:r>
    </w:p>
    <w:p w:rsidR="00A138AC" w:rsidRPr="0012649E" w:rsidRDefault="00A138AC" w:rsidP="00C9118E">
      <w:pPr>
        <w:widowControl/>
        <w:numPr>
          <w:ilvl w:val="1"/>
          <w:numId w:val="30"/>
        </w:numPr>
        <w:snapToGrid/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>основные принципы и подходы к форимированию программы</w:t>
      </w:r>
    </w:p>
    <w:p w:rsidR="00A138AC" w:rsidRPr="0012649E" w:rsidRDefault="00A138AC" w:rsidP="0012649E">
      <w:pPr>
        <w:widowControl/>
        <w:numPr>
          <w:ilvl w:val="1"/>
          <w:numId w:val="30"/>
        </w:numPr>
        <w:snapToGrid/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>Характеристика особенностей развития детей раннего и дошкольного возраста</w:t>
      </w:r>
    </w:p>
    <w:p w:rsidR="00A138AC" w:rsidRPr="0012649E" w:rsidRDefault="00A138AC" w:rsidP="00CE7C93">
      <w:pPr>
        <w:widowControl/>
        <w:numPr>
          <w:ilvl w:val="1"/>
          <w:numId w:val="30"/>
        </w:numPr>
        <w:snapToGrid/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ПЛАНИРУЕМЫЕ РЕЗУЛЬТАТЫ, ОСВОЕНИЕ ПРОГРАММЫ (ЦЕЛЕВЫЕ ОРИЕНТИРЫ) </w:t>
      </w:r>
    </w:p>
    <w:p w:rsidR="00A138AC" w:rsidRPr="0012649E" w:rsidRDefault="00A138AC" w:rsidP="00CE7C93">
      <w:pPr>
        <w:widowControl/>
        <w:numPr>
          <w:ilvl w:val="1"/>
          <w:numId w:val="30"/>
        </w:numPr>
        <w:snapToGrid/>
        <w:spacing w:line="240" w:lineRule="auto"/>
        <w:jc w:val="left"/>
        <w:rPr>
          <w:caps/>
          <w:sz w:val="20"/>
          <w:szCs w:val="24"/>
        </w:rPr>
      </w:pPr>
    </w:p>
    <w:p w:rsidR="00A138AC" w:rsidRPr="0012649E" w:rsidRDefault="00A138AC" w:rsidP="00CE7C93">
      <w:pPr>
        <w:widowControl/>
        <w:numPr>
          <w:ilvl w:val="0"/>
          <w:numId w:val="30"/>
        </w:numPr>
        <w:snapToGrid/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>содержательный раздел</w:t>
      </w:r>
    </w:p>
    <w:p w:rsidR="00A138AC" w:rsidRPr="0012649E" w:rsidRDefault="00A138AC" w:rsidP="0012649E">
      <w:pPr>
        <w:widowControl/>
        <w:snapToGrid/>
        <w:spacing w:line="240" w:lineRule="auto"/>
        <w:ind w:firstLine="0"/>
        <w:jc w:val="center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        2.1.  Психологическое сопровождение реализации  образовательной               деятельности в соответствии с направлением развития ребенка</w:t>
      </w:r>
    </w:p>
    <w:p w:rsidR="00A138AC" w:rsidRPr="0012649E" w:rsidRDefault="00A138AC" w:rsidP="00CE7C93">
      <w:pPr>
        <w:spacing w:line="240" w:lineRule="auto"/>
        <w:ind w:left="1440" w:firstLine="0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2.2. Психологическое сопровождение образовательной области «Социально коммуникативное развитие»</w:t>
      </w:r>
    </w:p>
    <w:p w:rsidR="00A138AC" w:rsidRPr="0012649E" w:rsidRDefault="00A138AC" w:rsidP="00CE7C93">
      <w:pPr>
        <w:spacing w:line="240" w:lineRule="auto"/>
        <w:ind w:left="1440" w:firstLine="0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2.3. Психологическое сопровождение образовательной области «Познавательное развитие» </w:t>
      </w:r>
    </w:p>
    <w:p w:rsidR="00A138AC" w:rsidRPr="0012649E" w:rsidRDefault="00A138AC" w:rsidP="00CE7C93">
      <w:pPr>
        <w:spacing w:line="240" w:lineRule="auto"/>
        <w:ind w:left="1440" w:firstLine="0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2.4. Психологическое сопровождение образовательной области «Художественно-эстетическое развитие</w:t>
      </w:r>
    </w:p>
    <w:p w:rsidR="00A138AC" w:rsidRPr="0012649E" w:rsidRDefault="00A138AC" w:rsidP="00CE7C93">
      <w:pPr>
        <w:spacing w:line="240" w:lineRule="auto"/>
        <w:ind w:left="1440" w:firstLine="0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2.5. Психологическое сопровождение образовательной области «Физическое развитие</w:t>
      </w:r>
    </w:p>
    <w:p w:rsidR="00A138AC" w:rsidRPr="0012649E" w:rsidRDefault="00A138AC" w:rsidP="00CE7C93">
      <w:pPr>
        <w:spacing w:line="240" w:lineRule="auto"/>
        <w:ind w:left="1440" w:firstLine="0"/>
        <w:rPr>
          <w:caps/>
          <w:sz w:val="20"/>
          <w:szCs w:val="24"/>
        </w:rPr>
      </w:pPr>
    </w:p>
    <w:p w:rsidR="00A138AC" w:rsidRPr="0012649E" w:rsidRDefault="00A138AC" w:rsidP="0012649E">
      <w:pPr>
        <w:spacing w:line="240" w:lineRule="auto"/>
        <w:ind w:firstLine="0"/>
        <w:outlineLvl w:val="0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</w:t>
      </w:r>
      <w:r w:rsidRPr="0012649E">
        <w:rPr>
          <w:caps/>
          <w:sz w:val="20"/>
          <w:szCs w:val="24"/>
          <w:lang w:val="en-US"/>
        </w:rPr>
        <w:t>III</w:t>
      </w:r>
      <w:r w:rsidRPr="0012649E">
        <w:rPr>
          <w:caps/>
          <w:sz w:val="20"/>
          <w:szCs w:val="24"/>
        </w:rPr>
        <w:t xml:space="preserve">..Организационныйраздел </w:t>
      </w:r>
    </w:p>
    <w:p w:rsidR="00A138AC" w:rsidRPr="0012649E" w:rsidRDefault="00A138AC" w:rsidP="00CE7C93">
      <w:pPr>
        <w:spacing w:line="240" w:lineRule="auto"/>
        <w:ind w:firstLine="0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          3.1. Направление психолого-педагогической деятельности</w:t>
      </w:r>
    </w:p>
    <w:p w:rsidR="00A138AC" w:rsidRPr="0012649E" w:rsidRDefault="00A138AC" w:rsidP="00CE7C93">
      <w:pPr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 3.2 Объем образовательной нагрузки </w:t>
      </w:r>
    </w:p>
    <w:p w:rsidR="00A138AC" w:rsidRPr="0012649E" w:rsidRDefault="00A138AC" w:rsidP="00CE7C93">
      <w:pPr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 3.3 Психологическая диагностика – первая младшая группа</w:t>
      </w:r>
    </w:p>
    <w:p w:rsidR="00A138AC" w:rsidRPr="0012649E" w:rsidRDefault="00A138AC" w:rsidP="00CE7C93">
      <w:pPr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 3.4. диагностика адаптации первой младшей группы</w:t>
      </w:r>
    </w:p>
    <w:p w:rsidR="00A138AC" w:rsidRPr="0012649E" w:rsidRDefault="00A138AC" w:rsidP="00CE7C93">
      <w:pPr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 3.5. Психологическая диагностика – вторая младшая</w:t>
      </w:r>
    </w:p>
    <w:p w:rsidR="00A138AC" w:rsidRPr="0012649E" w:rsidRDefault="00A138AC" w:rsidP="00CE7C93">
      <w:pPr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3.6. Психодиагностическая диагностика по выявлению одаренности   </w:t>
      </w:r>
    </w:p>
    <w:p w:rsidR="00A138AC" w:rsidRPr="0012649E" w:rsidRDefault="00A138AC" w:rsidP="00CE7C93">
      <w:pPr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раннего младшего возраста</w:t>
      </w:r>
    </w:p>
    <w:p w:rsidR="00A138AC" w:rsidRPr="0012649E" w:rsidRDefault="00A138AC" w:rsidP="00CE7C93">
      <w:pPr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 3.7. Диагностика психологического развития дошкольника в период  </w:t>
      </w:r>
    </w:p>
    <w:p w:rsidR="00A138AC" w:rsidRPr="0012649E" w:rsidRDefault="00A138AC" w:rsidP="0012649E">
      <w:pPr>
        <w:spacing w:line="240" w:lineRule="auto"/>
        <w:ind w:firstLine="0"/>
        <w:jc w:val="left"/>
        <w:outlineLvl w:val="0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         кризиса 3-х лет</w:t>
      </w:r>
    </w:p>
    <w:p w:rsidR="00A138AC" w:rsidRPr="0012649E" w:rsidRDefault="00A138AC" w:rsidP="00CE7C93">
      <w:pPr>
        <w:spacing w:line="240" w:lineRule="auto"/>
        <w:ind w:firstLine="0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         3.8. Психологическая диагностика – средней группы</w:t>
      </w:r>
    </w:p>
    <w:p w:rsidR="00A138AC" w:rsidRPr="0012649E" w:rsidRDefault="00A138AC" w:rsidP="00CE7C93">
      <w:pPr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3.9. Психодиагностическая работа по проблемам психологического </w:t>
      </w:r>
    </w:p>
    <w:p w:rsidR="00A138AC" w:rsidRPr="0012649E" w:rsidRDefault="00A138AC" w:rsidP="00705945">
      <w:pPr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</w:t>
      </w:r>
      <w:r w:rsidRPr="0012649E">
        <w:rPr>
          <w:caps/>
          <w:sz w:val="20"/>
          <w:szCs w:val="24"/>
        </w:rPr>
        <w:tab/>
        <w:t xml:space="preserve">развития   средней группы </w:t>
      </w:r>
    </w:p>
    <w:p w:rsidR="00A138AC" w:rsidRPr="0012649E" w:rsidRDefault="00A138AC" w:rsidP="00705945">
      <w:pPr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3.10.   Психодиагностическая работа по выявления    у детей средней   </w:t>
      </w:r>
    </w:p>
    <w:p w:rsidR="00A138AC" w:rsidRPr="0012649E" w:rsidRDefault="00A138AC" w:rsidP="00705945">
      <w:pPr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   группы ранних признаков одаренности</w:t>
      </w:r>
    </w:p>
    <w:p w:rsidR="00A138AC" w:rsidRPr="0012649E" w:rsidRDefault="00A138AC" w:rsidP="00705945">
      <w:pPr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3.11. Психологическая диагностика – старшей  группы</w:t>
      </w:r>
    </w:p>
    <w:p w:rsidR="00A138AC" w:rsidRPr="0012649E" w:rsidRDefault="00A138AC" w:rsidP="00705945">
      <w:pPr>
        <w:spacing w:line="240" w:lineRule="auto"/>
        <w:jc w:val="left"/>
        <w:rPr>
          <w:caps/>
          <w:sz w:val="20"/>
          <w:szCs w:val="24"/>
        </w:rPr>
      </w:pPr>
    </w:p>
    <w:p w:rsidR="00A138AC" w:rsidRPr="0012649E" w:rsidRDefault="00A138AC" w:rsidP="00705945">
      <w:pPr>
        <w:spacing w:line="240" w:lineRule="auto"/>
        <w:ind w:firstLine="0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</w:t>
      </w:r>
      <w:r w:rsidRPr="0012649E">
        <w:rPr>
          <w:caps/>
          <w:sz w:val="20"/>
          <w:szCs w:val="24"/>
          <w:lang w:val="en-US"/>
        </w:rPr>
        <w:t>IV</w:t>
      </w:r>
      <w:r w:rsidRPr="0012649E">
        <w:rPr>
          <w:caps/>
          <w:sz w:val="20"/>
          <w:szCs w:val="24"/>
        </w:rPr>
        <w:t>. Программно-методическое обеспечение образовательного процесса по  образовательным областям</w:t>
      </w:r>
    </w:p>
    <w:p w:rsidR="00A138AC" w:rsidRPr="0012649E" w:rsidRDefault="00A138AC" w:rsidP="00CE7C93">
      <w:pPr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  4.1 Программа коррекционно-развивающей работы педагога-   </w:t>
      </w:r>
    </w:p>
    <w:p w:rsidR="00A138AC" w:rsidRPr="0012649E" w:rsidRDefault="00A138AC" w:rsidP="00705945">
      <w:pPr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психолога</w:t>
      </w:r>
    </w:p>
    <w:p w:rsidR="00A138AC" w:rsidRPr="0012649E" w:rsidRDefault="00A138AC" w:rsidP="00705945">
      <w:pPr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 4.2 используемый диагностический комплекс</w:t>
      </w:r>
    </w:p>
    <w:p w:rsidR="00A138AC" w:rsidRPr="0012649E" w:rsidRDefault="00A138AC" w:rsidP="00CE7C93">
      <w:pPr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 4.3. карта усвоения дошкольниками социальных норм и   правил                    </w:t>
      </w:r>
    </w:p>
    <w:p w:rsidR="00A138AC" w:rsidRPr="0012649E" w:rsidRDefault="00A138AC" w:rsidP="00CE7C93">
      <w:pPr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 4.4. используемые психодиагностические комплекты</w:t>
      </w:r>
    </w:p>
    <w:p w:rsidR="00A138AC" w:rsidRPr="0012649E" w:rsidRDefault="00A138AC" w:rsidP="00CE7C93">
      <w:pPr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 4.5. используемые методики</w:t>
      </w:r>
    </w:p>
    <w:p w:rsidR="00A138AC" w:rsidRPr="0012649E" w:rsidRDefault="00A138AC" w:rsidP="00CE7C93">
      <w:pPr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 4.6. организация предметно-пространственной среды</w:t>
      </w:r>
    </w:p>
    <w:p w:rsidR="00A138AC" w:rsidRPr="0012649E" w:rsidRDefault="00A138AC" w:rsidP="00851E94">
      <w:pPr>
        <w:tabs>
          <w:tab w:val="left" w:pos="1620"/>
        </w:tabs>
        <w:spacing w:line="240" w:lineRule="auto"/>
        <w:jc w:val="left"/>
        <w:rPr>
          <w:caps/>
          <w:sz w:val="20"/>
          <w:szCs w:val="24"/>
        </w:rPr>
      </w:pPr>
      <w:r w:rsidRPr="0012649E">
        <w:rPr>
          <w:caps/>
          <w:sz w:val="20"/>
          <w:szCs w:val="24"/>
        </w:rPr>
        <w:t xml:space="preserve">                    4.7. перспективный план работы педагога-психолога</w:t>
      </w:r>
    </w:p>
    <w:p w:rsidR="00A138AC" w:rsidRPr="0012649E" w:rsidRDefault="00A138AC" w:rsidP="00CE7C93">
      <w:pPr>
        <w:widowControl/>
        <w:snapToGrid/>
        <w:spacing w:after="200" w:line="276" w:lineRule="auto"/>
        <w:ind w:firstLine="0"/>
        <w:jc w:val="left"/>
        <w:rPr>
          <w:b/>
          <w:noProof/>
          <w:sz w:val="28"/>
          <w:szCs w:val="28"/>
        </w:rPr>
      </w:pPr>
    </w:p>
    <w:p w:rsidR="00A138AC" w:rsidRPr="0012649E" w:rsidRDefault="00A138AC" w:rsidP="00CE7C93">
      <w:pPr>
        <w:widowControl/>
        <w:snapToGrid/>
        <w:spacing w:after="200" w:line="276" w:lineRule="auto"/>
        <w:ind w:firstLine="0"/>
        <w:jc w:val="left"/>
        <w:rPr>
          <w:b/>
          <w:noProof/>
          <w:sz w:val="28"/>
          <w:szCs w:val="28"/>
        </w:rPr>
      </w:pPr>
    </w:p>
    <w:p w:rsidR="00A138AC" w:rsidRPr="0012649E" w:rsidRDefault="00A138AC">
      <w:pPr>
        <w:widowControl/>
        <w:snapToGrid/>
        <w:spacing w:after="200" w:line="276" w:lineRule="auto"/>
        <w:ind w:firstLine="0"/>
        <w:jc w:val="left"/>
        <w:rPr>
          <w:b/>
          <w:noProof/>
          <w:sz w:val="28"/>
          <w:szCs w:val="28"/>
        </w:rPr>
      </w:pPr>
    </w:p>
    <w:p w:rsidR="00A138AC" w:rsidRDefault="00A138AC">
      <w:pPr>
        <w:widowControl/>
        <w:snapToGrid/>
        <w:spacing w:after="200" w:line="276" w:lineRule="auto"/>
        <w:ind w:firstLine="0"/>
        <w:jc w:val="left"/>
        <w:rPr>
          <w:b/>
          <w:noProof/>
          <w:sz w:val="28"/>
          <w:szCs w:val="28"/>
        </w:rPr>
      </w:pPr>
    </w:p>
    <w:p w:rsidR="00A138AC" w:rsidRDefault="00A138AC" w:rsidP="00705945">
      <w:pPr>
        <w:widowControl/>
        <w:snapToGrid/>
        <w:spacing w:line="240" w:lineRule="auto"/>
        <w:ind w:firstLine="0"/>
        <w:rPr>
          <w:b/>
          <w:noProof/>
          <w:sz w:val="28"/>
          <w:szCs w:val="28"/>
        </w:rPr>
      </w:pPr>
    </w:p>
    <w:p w:rsidR="00A138AC" w:rsidRDefault="00A138AC" w:rsidP="00705945">
      <w:pPr>
        <w:widowControl/>
        <w:snapToGrid/>
        <w:spacing w:line="240" w:lineRule="auto"/>
        <w:ind w:firstLine="0"/>
        <w:rPr>
          <w:b/>
          <w:noProof/>
          <w:sz w:val="28"/>
          <w:szCs w:val="28"/>
        </w:rPr>
      </w:pPr>
    </w:p>
    <w:p w:rsidR="00A138AC" w:rsidRDefault="00A138AC" w:rsidP="00705945">
      <w:pPr>
        <w:widowControl/>
        <w:snapToGrid/>
        <w:spacing w:line="240" w:lineRule="auto"/>
        <w:ind w:firstLine="0"/>
        <w:rPr>
          <w:b/>
          <w:noProof/>
          <w:sz w:val="28"/>
          <w:szCs w:val="28"/>
        </w:rPr>
      </w:pPr>
    </w:p>
    <w:p w:rsidR="00A138AC" w:rsidRDefault="00A138AC" w:rsidP="00705945">
      <w:pPr>
        <w:widowControl/>
        <w:snapToGrid/>
        <w:spacing w:line="240" w:lineRule="auto"/>
        <w:ind w:firstLine="0"/>
        <w:rPr>
          <w:b/>
          <w:sz w:val="28"/>
          <w:szCs w:val="28"/>
        </w:rPr>
      </w:pPr>
    </w:p>
    <w:p w:rsidR="00A138AC" w:rsidRPr="00343A40" w:rsidRDefault="00A138AC" w:rsidP="0012649E">
      <w:pPr>
        <w:widowControl/>
        <w:snapToGrid/>
        <w:spacing w:line="240" w:lineRule="auto"/>
        <w:ind w:firstLine="0"/>
        <w:jc w:val="center"/>
        <w:outlineLvl w:val="0"/>
        <w:rPr>
          <w:b/>
          <w:sz w:val="28"/>
          <w:szCs w:val="28"/>
        </w:rPr>
      </w:pPr>
      <w:r w:rsidRPr="00343A40">
        <w:rPr>
          <w:b/>
          <w:sz w:val="28"/>
          <w:szCs w:val="28"/>
        </w:rPr>
        <w:t>АННОТАЦИЯ К РАБОЧЕЙ ПРОГРАММЕ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jc w:val="center"/>
        <w:rPr>
          <w:b/>
          <w:sz w:val="28"/>
          <w:szCs w:val="28"/>
        </w:rPr>
      </w:pPr>
      <w:r w:rsidRPr="00343A40">
        <w:rPr>
          <w:b/>
          <w:sz w:val="28"/>
          <w:szCs w:val="28"/>
        </w:rPr>
        <w:t>ПЕДАГОГА-ПСИХОЛОГА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rPr>
          <w:b/>
          <w:sz w:val="28"/>
          <w:szCs w:val="28"/>
        </w:rPr>
      </w:pPr>
    </w:p>
    <w:p w:rsidR="00A138AC" w:rsidRPr="00343A40" w:rsidRDefault="00A138AC" w:rsidP="006200EA">
      <w:pPr>
        <w:pStyle w:val="Default"/>
        <w:ind w:firstLine="708"/>
        <w:jc w:val="both"/>
        <w:rPr>
          <w:sz w:val="28"/>
          <w:szCs w:val="28"/>
        </w:rPr>
      </w:pPr>
      <w:r w:rsidRPr="00343A40">
        <w:rPr>
          <w:sz w:val="28"/>
          <w:szCs w:val="28"/>
        </w:rPr>
        <w:t xml:space="preserve">Рабочая программа педагога-психолога разработана в соответствии с Федеральными государственными образовательными стандартами «Приказ Министерства образования и науки Российской Федерации (Минобрнауки России) от 17 октября </w:t>
      </w:r>
      <w:smartTag w:uri="urn:schemas-microsoft-com:office:smarttags" w:element="metricconverter">
        <w:smartTagPr>
          <w:attr w:name="ProductID" w:val="2013 г"/>
        </w:smartTagPr>
        <w:r w:rsidRPr="00343A40">
          <w:rPr>
            <w:sz w:val="28"/>
            <w:szCs w:val="28"/>
          </w:rPr>
          <w:t>2013 г</w:t>
        </w:r>
      </w:smartTag>
      <w:r w:rsidRPr="00343A40">
        <w:rPr>
          <w:sz w:val="28"/>
          <w:szCs w:val="28"/>
        </w:rPr>
        <w:t>. № 1155»</w:t>
      </w:r>
    </w:p>
    <w:p w:rsidR="00A138AC" w:rsidRPr="00343A40" w:rsidRDefault="00A138AC" w:rsidP="006200EA">
      <w:pPr>
        <w:pStyle w:val="Default"/>
        <w:ind w:firstLine="708"/>
        <w:jc w:val="both"/>
        <w:rPr>
          <w:sz w:val="28"/>
          <w:szCs w:val="28"/>
        </w:rPr>
      </w:pPr>
      <w:r w:rsidRPr="00343A40">
        <w:rPr>
          <w:sz w:val="28"/>
          <w:szCs w:val="28"/>
        </w:rPr>
        <w:t>«Об утверждении федерального государственного образовательного стандарта дошкольного образования» вступившего в силу с 1 января 2014 года федеральный государственный образовательный стандарт дошкольного образования (ФГОС ДО), нормативно-правовыми актами, регулирующими деятельность педагога-психолога образовательного учреждения. Рабочая программа разработана на основе Основной образовательной программы дошкольного образования МБДОУ «Детского сада № 1 «Малыш» Гудермесского муниципального района с. Дарбанхи»</w:t>
      </w:r>
    </w:p>
    <w:p w:rsidR="00A138AC" w:rsidRPr="00343A40" w:rsidRDefault="00A138AC" w:rsidP="009F1A14">
      <w:pPr>
        <w:pStyle w:val="Default"/>
        <w:jc w:val="both"/>
        <w:rPr>
          <w:sz w:val="28"/>
          <w:szCs w:val="28"/>
        </w:rPr>
      </w:pPr>
    </w:p>
    <w:p w:rsidR="00A138AC" w:rsidRPr="00343A40" w:rsidRDefault="00A138AC" w:rsidP="009F1A14">
      <w:pPr>
        <w:widowControl/>
        <w:snapToGrid/>
        <w:spacing w:line="240" w:lineRule="auto"/>
        <w:ind w:firstLine="709"/>
        <w:rPr>
          <w:sz w:val="28"/>
          <w:szCs w:val="28"/>
        </w:rPr>
      </w:pPr>
      <w:r w:rsidRPr="00343A40">
        <w:rPr>
          <w:sz w:val="28"/>
          <w:szCs w:val="28"/>
        </w:rPr>
        <w:t xml:space="preserve">Рабочая программа определяет содержание и структуру деятельности педагога-психолога по направлениям: психопрофилактика, психодиагностика, психокоррекция, психологическое консультирование и поддержка деятельности ДОУ в работе с детьми от 2 до 6 лет, родителями воспитанников и педагогами ДОУ. </w:t>
      </w:r>
    </w:p>
    <w:p w:rsidR="00A138AC" w:rsidRPr="00343A40" w:rsidRDefault="00A138AC" w:rsidP="009F1A14">
      <w:pPr>
        <w:keepNext/>
        <w:keepLines/>
        <w:widowControl/>
        <w:suppressLineNumbers/>
        <w:shd w:val="clear" w:color="auto" w:fill="FFFFFF"/>
        <w:suppressAutoHyphens/>
        <w:snapToGrid/>
        <w:spacing w:line="240" w:lineRule="auto"/>
        <w:ind w:firstLine="598"/>
        <w:rPr>
          <w:sz w:val="28"/>
          <w:szCs w:val="28"/>
        </w:rPr>
      </w:pPr>
      <w:r w:rsidRPr="00343A40">
        <w:rPr>
          <w:sz w:val="28"/>
          <w:szCs w:val="28"/>
        </w:rPr>
        <w:t xml:space="preserve">Рабочая программа включает в себя организацию психологического сопровождения деятельности ДОУ по  основным  направлениям – физическому, социально-личностному, познавательно-речевому и художественно-эстетическому, обеспечивает единство воспитательных, развивающих и обучающих целей и задач процесса  образования. </w:t>
      </w:r>
    </w:p>
    <w:p w:rsidR="00A138AC" w:rsidRPr="00343A40" w:rsidRDefault="00A138AC" w:rsidP="009F1A14">
      <w:pPr>
        <w:keepNext/>
        <w:keepLines/>
        <w:widowControl/>
        <w:suppressLineNumbers/>
        <w:shd w:val="clear" w:color="auto" w:fill="FFFFFF"/>
        <w:suppressAutoHyphens/>
        <w:snapToGrid/>
        <w:spacing w:line="240" w:lineRule="auto"/>
        <w:ind w:firstLine="598"/>
        <w:rPr>
          <w:sz w:val="28"/>
          <w:szCs w:val="28"/>
        </w:rPr>
      </w:pPr>
      <w:r w:rsidRPr="00343A40">
        <w:rPr>
          <w:sz w:val="28"/>
          <w:szCs w:val="28"/>
        </w:rPr>
        <w:t xml:space="preserve">Учитывая специфику профессиональной деятельности педагога-психолога ДОУ, – значительное место уделяется целенаправленной деятельности по профилактике, поддержанию и коррекции нарушений развития детей.    </w:t>
      </w:r>
    </w:p>
    <w:p w:rsidR="00A138AC" w:rsidRDefault="00A138AC" w:rsidP="009F1A14">
      <w:pPr>
        <w:widowControl/>
        <w:snapToGrid/>
        <w:spacing w:line="240" w:lineRule="auto"/>
        <w:ind w:firstLine="709"/>
        <w:rPr>
          <w:sz w:val="28"/>
          <w:szCs w:val="28"/>
        </w:rPr>
      </w:pPr>
      <w:r w:rsidRPr="00343A40">
        <w:rPr>
          <w:sz w:val="28"/>
          <w:szCs w:val="28"/>
        </w:rPr>
        <w:t xml:space="preserve"> Содержание рабочей программы реализуется с учетом возрастных особенностей дошкольников и спецификой ДОУ.</w:t>
      </w:r>
    </w:p>
    <w:p w:rsidR="00A138AC" w:rsidRPr="00343A40" w:rsidRDefault="00A138AC" w:rsidP="009F1A14">
      <w:pPr>
        <w:widowControl/>
        <w:snapToGrid/>
        <w:spacing w:line="240" w:lineRule="auto"/>
        <w:ind w:firstLine="709"/>
        <w:rPr>
          <w:sz w:val="28"/>
          <w:szCs w:val="28"/>
        </w:rPr>
      </w:pPr>
    </w:p>
    <w:p w:rsidR="00A138AC" w:rsidRPr="00343A40" w:rsidRDefault="00A138AC" w:rsidP="009F1A14">
      <w:pPr>
        <w:widowControl/>
        <w:snapToGrid/>
        <w:spacing w:line="240" w:lineRule="auto"/>
        <w:ind w:firstLine="708"/>
        <w:rPr>
          <w:sz w:val="28"/>
          <w:szCs w:val="28"/>
        </w:rPr>
      </w:pPr>
      <w:r w:rsidRPr="00343A40">
        <w:rPr>
          <w:b/>
          <w:sz w:val="28"/>
          <w:szCs w:val="28"/>
        </w:rPr>
        <w:t xml:space="preserve">Цель программы </w:t>
      </w:r>
      <w:r w:rsidRPr="00343A40">
        <w:rPr>
          <w:sz w:val="28"/>
          <w:szCs w:val="28"/>
        </w:rPr>
        <w:t>- определение основных направлений психологического сопровождения реализации образовательных инициатив для обеспечения полноценного формирования интегративных качеств дошкольников, в том числе общей культуры, развитие физических, интеллектуальных и личностных качеств с приоритетным направлением познавательно-речевого развития; предпосылок учебной деятельности, обеспечивающих социальную успешность, сохранение и укрепление здоровья детей дошкольного возраста, коррекцию недостатков в их психическом развитии.</w:t>
      </w:r>
    </w:p>
    <w:p w:rsidR="00A138AC" w:rsidRPr="00343A40" w:rsidRDefault="00A138AC" w:rsidP="006200EA">
      <w:pPr>
        <w:widowControl/>
        <w:snapToGrid/>
        <w:spacing w:line="240" w:lineRule="auto"/>
        <w:ind w:firstLine="708"/>
        <w:rPr>
          <w:sz w:val="28"/>
          <w:szCs w:val="28"/>
        </w:rPr>
      </w:pPr>
      <w:r w:rsidRPr="00343A40">
        <w:rPr>
          <w:sz w:val="28"/>
          <w:szCs w:val="28"/>
        </w:rPr>
        <w:t xml:space="preserve">Данная цель конкретизируется в следующих </w:t>
      </w:r>
      <w:r w:rsidRPr="00343A40">
        <w:rPr>
          <w:b/>
          <w:sz w:val="28"/>
          <w:szCs w:val="28"/>
        </w:rPr>
        <w:t>задачах</w:t>
      </w:r>
      <w:r w:rsidRPr="00343A40">
        <w:rPr>
          <w:sz w:val="28"/>
          <w:szCs w:val="28"/>
        </w:rPr>
        <w:t>:</w:t>
      </w:r>
    </w:p>
    <w:p w:rsidR="00A138AC" w:rsidRPr="00343A40" w:rsidRDefault="00A138AC" w:rsidP="009F1A14">
      <w:pPr>
        <w:widowControl/>
        <w:snapToGrid/>
        <w:spacing w:line="240" w:lineRule="auto"/>
        <w:ind w:firstLine="708"/>
        <w:rPr>
          <w:sz w:val="28"/>
          <w:szCs w:val="28"/>
        </w:rPr>
      </w:pPr>
      <w:r w:rsidRPr="00343A40">
        <w:rPr>
          <w:sz w:val="28"/>
          <w:szCs w:val="28"/>
        </w:rPr>
        <w:t xml:space="preserve">- предупреждать возникновение проблем развития ребенка; </w:t>
      </w:r>
    </w:p>
    <w:p w:rsidR="00A138AC" w:rsidRPr="00343A40" w:rsidRDefault="00A138AC" w:rsidP="009F1A14">
      <w:pPr>
        <w:widowControl/>
        <w:snapToGrid/>
        <w:spacing w:line="240" w:lineRule="auto"/>
        <w:ind w:firstLine="708"/>
        <w:rPr>
          <w:sz w:val="28"/>
          <w:szCs w:val="28"/>
        </w:rPr>
      </w:pPr>
      <w:r w:rsidRPr="00343A40">
        <w:rPr>
          <w:sz w:val="28"/>
          <w:szCs w:val="28"/>
        </w:rPr>
        <w:t>- оказать помощь (содействие) ребенку в решении актуальных задач развития.</w:t>
      </w:r>
    </w:p>
    <w:p w:rsidR="00A138AC" w:rsidRPr="00343A40" w:rsidRDefault="00A138AC" w:rsidP="009F1A14">
      <w:pPr>
        <w:widowControl/>
        <w:snapToGrid/>
        <w:spacing w:line="240" w:lineRule="auto"/>
        <w:ind w:firstLine="708"/>
        <w:rPr>
          <w:sz w:val="28"/>
          <w:szCs w:val="28"/>
        </w:rPr>
      </w:pPr>
      <w:r w:rsidRPr="00343A40">
        <w:rPr>
          <w:sz w:val="28"/>
          <w:szCs w:val="28"/>
        </w:rPr>
        <w:t xml:space="preserve">- повышать психолого-педагогическую компетентность (психологическую культуру) родителей воспитанников и педагогов; </w:t>
      </w:r>
    </w:p>
    <w:p w:rsidR="00A138AC" w:rsidRPr="00343A40" w:rsidRDefault="00A138AC" w:rsidP="009F1A14">
      <w:pPr>
        <w:widowControl/>
        <w:snapToGrid/>
        <w:spacing w:line="240" w:lineRule="auto"/>
        <w:ind w:firstLine="708"/>
        <w:rPr>
          <w:sz w:val="28"/>
          <w:szCs w:val="28"/>
        </w:rPr>
      </w:pPr>
      <w:r w:rsidRPr="00343A40">
        <w:rPr>
          <w:sz w:val="28"/>
          <w:szCs w:val="28"/>
        </w:rPr>
        <w:t>- обеспечить психологическое сопровождение разработки и реализации образовательных программ и развития ДОУ в целом.</w:t>
      </w:r>
    </w:p>
    <w:p w:rsidR="00A138AC" w:rsidRPr="00343A40" w:rsidRDefault="00A138AC" w:rsidP="009F1A14">
      <w:pPr>
        <w:widowControl/>
        <w:snapToGrid/>
        <w:spacing w:line="240" w:lineRule="auto"/>
        <w:ind w:firstLine="540"/>
        <w:rPr>
          <w:sz w:val="28"/>
          <w:szCs w:val="28"/>
        </w:rPr>
      </w:pPr>
      <w:r w:rsidRPr="00343A40">
        <w:rPr>
          <w:sz w:val="28"/>
          <w:szCs w:val="28"/>
        </w:rPr>
        <w:t>Таким образом, решение программных задач осуществляется  в совместной деятельности взрослых и детей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образования.</w:t>
      </w:r>
    </w:p>
    <w:p w:rsidR="00A138AC" w:rsidRPr="00343A40" w:rsidRDefault="00A138AC" w:rsidP="009F1A14">
      <w:pPr>
        <w:widowControl/>
        <w:snapToGrid/>
        <w:spacing w:line="240" w:lineRule="auto"/>
        <w:ind w:firstLine="540"/>
        <w:rPr>
          <w:sz w:val="28"/>
          <w:szCs w:val="28"/>
        </w:rPr>
      </w:pP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</w:p>
    <w:p w:rsidR="00A138AC" w:rsidRPr="00343A40" w:rsidRDefault="00A138AC" w:rsidP="0012649E">
      <w:pPr>
        <w:widowControl/>
        <w:snapToGrid/>
        <w:spacing w:line="240" w:lineRule="auto"/>
        <w:ind w:firstLine="0"/>
        <w:contextualSpacing/>
        <w:jc w:val="center"/>
        <w:outlineLvl w:val="0"/>
        <w:rPr>
          <w:b/>
          <w:sz w:val="28"/>
          <w:szCs w:val="28"/>
          <w:lang w:val="en-US"/>
        </w:rPr>
      </w:pPr>
      <w:smartTag w:uri="urn:schemas-microsoft-com:office:smarttags" w:element="place">
        <w:r w:rsidRPr="00343A40">
          <w:rPr>
            <w:b/>
            <w:sz w:val="28"/>
            <w:szCs w:val="28"/>
            <w:lang w:val="en-US"/>
          </w:rPr>
          <w:t>I.</w:t>
        </w:r>
      </w:smartTag>
      <w:r w:rsidRPr="00343A40">
        <w:rPr>
          <w:b/>
          <w:sz w:val="28"/>
          <w:szCs w:val="28"/>
          <w:lang w:val="en-US"/>
        </w:rPr>
        <w:t xml:space="preserve"> </w:t>
      </w:r>
      <w:r w:rsidRPr="00343A40">
        <w:rPr>
          <w:b/>
          <w:sz w:val="28"/>
          <w:szCs w:val="28"/>
        </w:rPr>
        <w:t>ЦЕЛЕВОЙ РАЗДЕЛ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/>
          <w:sz w:val="28"/>
          <w:szCs w:val="28"/>
          <w:lang w:val="en-US"/>
        </w:rPr>
      </w:pPr>
    </w:p>
    <w:p w:rsidR="00A138AC" w:rsidRPr="00343A40" w:rsidRDefault="00A138AC" w:rsidP="0012649E">
      <w:pPr>
        <w:pStyle w:val="ListParagraph"/>
        <w:numPr>
          <w:ilvl w:val="1"/>
          <w:numId w:val="6"/>
        </w:num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343A40">
        <w:rPr>
          <w:rFonts w:ascii="Times New Roman" w:hAnsi="Times New Roman"/>
          <w:b/>
          <w:sz w:val="28"/>
          <w:szCs w:val="28"/>
        </w:rPr>
        <w:t xml:space="preserve"> Пояснительная записка.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/>
          <w:sz w:val="28"/>
          <w:szCs w:val="28"/>
        </w:rPr>
      </w:pPr>
    </w:p>
    <w:p w:rsidR="00A138AC" w:rsidRPr="00343A40" w:rsidRDefault="00A138AC" w:rsidP="006200EA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Охрана и укрепление психического здоровья детей является одной из приоритетных задач развития современного дошкольного образования и рассматривается как условие реализации основной общеобразовательной программы дошкольного образования.</w:t>
      </w:r>
    </w:p>
    <w:p w:rsidR="00A138AC" w:rsidRDefault="00A138AC" w:rsidP="006200EA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Деятельность современного педагога-психолога ДОУ направлена, с одной стороны, на создание условий для реализации возможностей развития ребенка в дошкольном возрасте, а с другой, на содействие становлению тех психологических новообразований, которые создадут фундамент развития в последующие возрастные периоды.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Объектом профессиональной деятельности педагога-психолога в ДОУ выступают феномены внутренней жизни ребенка в возрасте до 6 лет. А предмет его деятельности можно определить как психическое здоровье ребенка, охрана и укрепление которого происходит в ДОУ в соответствующих дошкольному возрасту видах деятельности (игре, изобразительной деятельности, конструировании, восприятии сказки и др.).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Cs/>
          <w:sz w:val="28"/>
          <w:szCs w:val="28"/>
        </w:rPr>
      </w:pPr>
      <w:r w:rsidRPr="00343A40">
        <w:rPr>
          <w:bCs/>
          <w:sz w:val="28"/>
          <w:szCs w:val="28"/>
        </w:rPr>
        <w:tab/>
        <w:t>Развитие ребенка выступает как социокультурный процесс, осуществляющийся посредством включения ребенка в разнообразные сферы общественной практики, в широкий контекст социальных связей посредством доступных ему видов деятельности. Взрослый выступает как носитель мотивационно-смысловых образований, передавая их ребенку и обеспечивая его взросление путем организации специфически детских видов деятельности.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Cs/>
          <w:sz w:val="28"/>
          <w:szCs w:val="28"/>
        </w:rPr>
      </w:pPr>
      <w:r w:rsidRPr="00343A40">
        <w:rPr>
          <w:bCs/>
          <w:sz w:val="28"/>
          <w:szCs w:val="28"/>
        </w:rPr>
        <w:tab/>
        <w:t>Своеобразие дошкольного детства состоит в том, что именно в данном возрасте в центре всей психической жизни ребенка находится взрослый как носитель общественных функций, смыслов, задач человеческой деятельности в системе общественных отношений. Вхождение ребенка в социальное бытие взрослых происходит в процессе освоения им образовательных областей.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Cs/>
          <w:sz w:val="28"/>
          <w:szCs w:val="28"/>
        </w:rPr>
      </w:pPr>
      <w:r w:rsidRPr="00343A40">
        <w:rPr>
          <w:bCs/>
          <w:sz w:val="28"/>
          <w:szCs w:val="28"/>
        </w:rPr>
        <w:tab/>
        <w:t>Образовательные области не имеют узко предметный характер, а опосредуют все сферы общественного и индивидуального бытия ребенка. Их освоение, согласно ФГОС ДО, происходит на фоне эмоционального и морально-нравственного благополучия детей, положительного отношения к миру, к себе и другим людям. На создание такого «фона» и направлена деятельность педагога-психолога ДОУ.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Cs/>
          <w:sz w:val="28"/>
          <w:szCs w:val="28"/>
        </w:rPr>
      </w:pPr>
      <w:r w:rsidRPr="00343A40">
        <w:rPr>
          <w:bCs/>
          <w:sz w:val="28"/>
          <w:szCs w:val="28"/>
        </w:rPr>
        <w:tab/>
        <w:t>В разные периоды дошкольного детства достижение цели охраны и укрепления психического здоровья детей предполагается развитие: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Cs/>
          <w:sz w:val="28"/>
          <w:szCs w:val="28"/>
        </w:rPr>
      </w:pPr>
      <w:r w:rsidRPr="00343A40">
        <w:rPr>
          <w:bCs/>
          <w:sz w:val="28"/>
          <w:szCs w:val="28"/>
        </w:rPr>
        <w:t>- побуждений, мотивов и интересов;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Cs/>
          <w:sz w:val="28"/>
          <w:szCs w:val="28"/>
        </w:rPr>
      </w:pPr>
      <w:r w:rsidRPr="00343A40">
        <w:rPr>
          <w:bCs/>
          <w:sz w:val="28"/>
          <w:szCs w:val="28"/>
        </w:rPr>
        <w:t>- сознательного отношения к деятельности на уровне постановки целей и их достижения;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Cs/>
          <w:sz w:val="28"/>
          <w:szCs w:val="28"/>
        </w:rPr>
      </w:pPr>
      <w:r w:rsidRPr="00343A40">
        <w:rPr>
          <w:bCs/>
          <w:sz w:val="28"/>
          <w:szCs w:val="28"/>
        </w:rPr>
        <w:t>- способов проявления самостоятельности, относительной независимости, автономии от взрослых, способов взаимодействия со взрослыми и сверстниками;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Cs/>
          <w:sz w:val="28"/>
          <w:szCs w:val="28"/>
        </w:rPr>
      </w:pPr>
      <w:r w:rsidRPr="00343A40">
        <w:rPr>
          <w:bCs/>
          <w:sz w:val="28"/>
          <w:szCs w:val="28"/>
        </w:rPr>
        <w:t>- результативности форм и видов детской активности, их созидательного характера;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Cs/>
          <w:sz w:val="28"/>
          <w:szCs w:val="28"/>
        </w:rPr>
      </w:pPr>
      <w:r w:rsidRPr="00343A40">
        <w:rPr>
          <w:bCs/>
          <w:sz w:val="28"/>
          <w:szCs w:val="28"/>
        </w:rPr>
        <w:t>- элементов творчества.</w:t>
      </w:r>
    </w:p>
    <w:p w:rsidR="00A138AC" w:rsidRPr="00343A40" w:rsidRDefault="00A138AC" w:rsidP="006200EA">
      <w:pPr>
        <w:widowControl/>
        <w:snapToGrid/>
        <w:spacing w:line="240" w:lineRule="auto"/>
        <w:ind w:firstLine="540"/>
        <w:rPr>
          <w:sz w:val="28"/>
          <w:szCs w:val="28"/>
        </w:rPr>
      </w:pPr>
      <w:r w:rsidRPr="00343A40">
        <w:rPr>
          <w:sz w:val="28"/>
          <w:szCs w:val="28"/>
        </w:rPr>
        <w:t>Рабочая программа разработана в соответствии с Федеральным Законом РФ от 29.12.2012г. № 273 «Об образовании в Российской Федерации», приказом Минобрнауки РФ от 30.08.2012г. № 1014 «Об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дошкольного образования», приказом Минобрнауки РФ от 17 октября 2013г. № 1155 «Об утверждении Федерального государственного образовательного  стандарта дошкольного образования», СанПиН 2.4.1.3049-13 «Санитарно-эпидемиологическое требования к устройству, содержанию и организации режима работы дошкольных образовательных организаций», утвержденными постановлением Главного санитарного врача РФ от 15.05.2013г. № 26, и  на основе образовательной программы дошкольного образования, разработанной и утвержденной МБДОУ «Детский сад № 1 «Малыш» Гудермесского муниципального района с. Дарбанхи»</w:t>
      </w:r>
    </w:p>
    <w:p w:rsidR="00A138AC" w:rsidRPr="00343A40" w:rsidRDefault="00A138AC" w:rsidP="006200EA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Cs/>
          <w:sz w:val="28"/>
          <w:szCs w:val="28"/>
        </w:rPr>
      </w:pPr>
    </w:p>
    <w:p w:rsidR="00A138AC" w:rsidRPr="00343A40" w:rsidRDefault="00A138AC" w:rsidP="0012649E">
      <w:pPr>
        <w:pStyle w:val="ListParagraph"/>
        <w:numPr>
          <w:ilvl w:val="1"/>
          <w:numId w:val="6"/>
        </w:numPr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43A40">
        <w:rPr>
          <w:rFonts w:ascii="Times New Roman" w:hAnsi="Times New Roman"/>
          <w:b/>
          <w:bCs/>
          <w:sz w:val="28"/>
          <w:szCs w:val="28"/>
        </w:rPr>
        <w:t xml:space="preserve">  Цели и задачи реализации программы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/>
          <w:bCs/>
          <w:sz w:val="28"/>
          <w:szCs w:val="28"/>
        </w:rPr>
      </w:pPr>
    </w:p>
    <w:p w:rsidR="00A138AC" w:rsidRPr="00343A40" w:rsidRDefault="00A138AC" w:rsidP="006200EA">
      <w:pPr>
        <w:widowControl/>
        <w:snapToGrid/>
        <w:spacing w:line="240" w:lineRule="auto"/>
        <w:ind w:firstLine="708"/>
        <w:contextualSpacing/>
        <w:rPr>
          <w:bCs/>
          <w:sz w:val="28"/>
          <w:szCs w:val="28"/>
        </w:rPr>
      </w:pPr>
      <w:r w:rsidRPr="00343A40">
        <w:rPr>
          <w:b/>
          <w:bCs/>
          <w:sz w:val="28"/>
          <w:szCs w:val="28"/>
        </w:rPr>
        <w:t xml:space="preserve">Цель деятельности </w:t>
      </w:r>
      <w:r w:rsidRPr="00343A40">
        <w:rPr>
          <w:bCs/>
          <w:sz w:val="28"/>
          <w:szCs w:val="28"/>
        </w:rPr>
        <w:t>педагога-психолога, реализующаяся в данной рабочей программе, - охрана и укрепление психического здоровья детей на основе создания психологических условий достижения ими личностных образовательных результатов в процессе освоения образовательных областей.</w:t>
      </w:r>
    </w:p>
    <w:p w:rsidR="00A138AC" w:rsidRPr="00343A40" w:rsidRDefault="00A138AC" w:rsidP="009F1A14">
      <w:pPr>
        <w:widowControl/>
        <w:snapToGrid/>
        <w:spacing w:line="240" w:lineRule="auto"/>
        <w:ind w:firstLine="708"/>
        <w:contextualSpacing/>
        <w:rPr>
          <w:bCs/>
          <w:sz w:val="28"/>
          <w:szCs w:val="28"/>
        </w:rPr>
      </w:pPr>
      <w:r w:rsidRPr="00343A40">
        <w:rPr>
          <w:b/>
          <w:bCs/>
          <w:sz w:val="28"/>
          <w:szCs w:val="28"/>
        </w:rPr>
        <w:t>Задачи деятельности</w:t>
      </w:r>
      <w:r w:rsidRPr="00343A40">
        <w:rPr>
          <w:bCs/>
          <w:sz w:val="28"/>
          <w:szCs w:val="28"/>
        </w:rPr>
        <w:t xml:space="preserve"> педагога-психолога: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Cs/>
          <w:sz w:val="28"/>
          <w:szCs w:val="28"/>
        </w:rPr>
      </w:pPr>
      <w:r w:rsidRPr="00343A40">
        <w:rPr>
          <w:bCs/>
          <w:sz w:val="28"/>
          <w:szCs w:val="28"/>
        </w:rPr>
        <w:t>- определение индивидуальных образовательных потребностей детей;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Cs/>
          <w:sz w:val="28"/>
          <w:szCs w:val="28"/>
        </w:rPr>
      </w:pPr>
      <w:r w:rsidRPr="00343A40">
        <w:rPr>
          <w:bCs/>
          <w:sz w:val="28"/>
          <w:szCs w:val="28"/>
        </w:rPr>
        <w:t>- предотвращение и преодоление трудностей развития дошкольников;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Cs/>
          <w:sz w:val="28"/>
          <w:szCs w:val="28"/>
        </w:rPr>
      </w:pPr>
      <w:r w:rsidRPr="00343A40">
        <w:rPr>
          <w:bCs/>
          <w:sz w:val="28"/>
          <w:szCs w:val="28"/>
        </w:rPr>
        <w:t>- создание соответствующих психологических условий для успешного освоения дошкольником образовательных областей.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Cs/>
          <w:sz w:val="28"/>
          <w:szCs w:val="28"/>
        </w:rPr>
      </w:pPr>
    </w:p>
    <w:p w:rsidR="00A138AC" w:rsidRPr="00343A40" w:rsidRDefault="00A138AC" w:rsidP="0012649E">
      <w:pPr>
        <w:pStyle w:val="ListParagraph"/>
        <w:numPr>
          <w:ilvl w:val="1"/>
          <w:numId w:val="6"/>
        </w:numPr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43A40">
        <w:rPr>
          <w:rFonts w:ascii="Times New Roman" w:hAnsi="Times New Roman"/>
          <w:b/>
          <w:bCs/>
          <w:sz w:val="28"/>
          <w:szCs w:val="28"/>
        </w:rPr>
        <w:t xml:space="preserve"> Основные принципы формирования программы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/>
          <w:bCs/>
          <w:sz w:val="28"/>
          <w:szCs w:val="28"/>
        </w:rPr>
      </w:pPr>
    </w:p>
    <w:p w:rsidR="00A138AC" w:rsidRDefault="00A138AC" w:rsidP="006200EA">
      <w:pPr>
        <w:widowControl/>
        <w:snapToGrid/>
        <w:spacing w:line="240" w:lineRule="auto"/>
        <w:ind w:firstLine="0"/>
        <w:contextualSpacing/>
        <w:rPr>
          <w:bCs/>
          <w:sz w:val="28"/>
          <w:szCs w:val="28"/>
        </w:rPr>
      </w:pPr>
      <w:r w:rsidRPr="00343A40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Содержание программы строится на идеях развивающего обучения с учетом возрастных и индивидуальных особенностей и зон ближайшего развития. При разработке программе учитывались научные подходы формирования личности ребенка:</w:t>
      </w:r>
    </w:p>
    <w:p w:rsidR="00A138AC" w:rsidRDefault="00A138AC" w:rsidP="006200EA">
      <w:pPr>
        <w:widowControl/>
        <w:snapToGrid/>
        <w:spacing w:line="240" w:lineRule="auto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- Культурно-исторический подход (Л. С. Выготский, А. Р. Лурия)</w:t>
      </w:r>
    </w:p>
    <w:p w:rsidR="00A138AC" w:rsidRDefault="00A138AC" w:rsidP="006200EA">
      <w:pPr>
        <w:widowControl/>
        <w:snapToGrid/>
        <w:spacing w:line="240" w:lineRule="auto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- Деятельностный подход (Л. А. Венгер, В. В. Давыдов, А. В. Запорожец, А. Н. Леонтьев, Н. Н. Поддьяков, Д. Б. Эльконин и др.)</w:t>
      </w:r>
    </w:p>
    <w:p w:rsidR="00A138AC" w:rsidRDefault="00A138AC" w:rsidP="006200EA">
      <w:pPr>
        <w:widowControl/>
        <w:snapToGrid/>
        <w:spacing w:line="240" w:lineRule="auto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- Личностный подход (Л. И. Божович, Л. С. Выготский , А. В. Запорожец, А. Н. Леонтьев, В. А. Петровский, Д. Б. Эльконин и др.)</w:t>
      </w:r>
    </w:p>
    <w:p w:rsidR="00A138AC" w:rsidRDefault="00A138AC" w:rsidP="006200EA">
      <w:pPr>
        <w:widowControl/>
        <w:snapToGrid/>
        <w:spacing w:line="240" w:lineRule="auto"/>
        <w:ind w:firstLine="0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Эти подходы к проблеме индивидуального развития человека очень тесно взаимосвязаны и составляют теоретико-методологическую основу для:</w:t>
      </w:r>
    </w:p>
    <w:p w:rsidR="00A138AC" w:rsidRDefault="00A138AC" w:rsidP="006200EA">
      <w:pPr>
        <w:widowControl/>
        <w:snapToGrid/>
        <w:spacing w:line="240" w:lineRule="auto"/>
        <w:ind w:firstLine="708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- сохранения и укрепления здоровья воспитанников;</w:t>
      </w:r>
    </w:p>
    <w:p w:rsidR="00A138AC" w:rsidRDefault="00A138AC" w:rsidP="006200EA">
      <w:pPr>
        <w:widowControl/>
        <w:snapToGrid/>
        <w:spacing w:line="240" w:lineRule="auto"/>
        <w:ind w:left="708" w:firstLine="0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- формирования у детей адекватной уровню образовательной программы целостной картины мира;</w:t>
      </w:r>
    </w:p>
    <w:p w:rsidR="00A138AC" w:rsidRDefault="00A138AC" w:rsidP="006200EA">
      <w:pPr>
        <w:widowControl/>
        <w:snapToGrid/>
        <w:spacing w:line="240" w:lineRule="auto"/>
        <w:ind w:left="708" w:firstLine="0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- интеграции личности воспитанника в национальную, российскую и мировую культуру;</w:t>
      </w:r>
    </w:p>
    <w:p w:rsidR="00A138AC" w:rsidRDefault="00A138AC" w:rsidP="006200EA">
      <w:pPr>
        <w:widowControl/>
        <w:snapToGrid/>
        <w:spacing w:line="240" w:lineRule="auto"/>
        <w:ind w:firstLine="708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- формирования основ социальной и жизненной адаптации ребенка;</w:t>
      </w:r>
    </w:p>
    <w:p w:rsidR="00A138AC" w:rsidRDefault="00A138AC" w:rsidP="006200EA">
      <w:pPr>
        <w:widowControl/>
        <w:snapToGrid/>
        <w:spacing w:line="240" w:lineRule="auto"/>
        <w:ind w:left="708" w:firstLine="0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- развития позитивного эмоционально-целостного отношения к окружающей среде, практической и духовной деятельности человека;</w:t>
      </w:r>
    </w:p>
    <w:p w:rsidR="00A138AC" w:rsidRDefault="00A138AC" w:rsidP="006200EA">
      <w:pPr>
        <w:widowControl/>
        <w:snapToGrid/>
        <w:spacing w:line="240" w:lineRule="auto"/>
        <w:ind w:left="708" w:firstLine="0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- развития потребности в реализации собственных творческих способностей.</w:t>
      </w:r>
    </w:p>
    <w:p w:rsidR="00A138AC" w:rsidRDefault="00A138AC" w:rsidP="006200EA">
      <w:pPr>
        <w:widowControl/>
        <w:snapToGrid/>
        <w:spacing w:line="240" w:lineRule="auto"/>
        <w:ind w:firstLine="708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Рефлексно-деятельностный подход позволяет решать задачи развития психических функций через использование различных видов деятельности, свойственных данному возрасту. Принцип личностно-ориентированного похода предлагает выбор и построение материала исходя из индивидуальности каждого ребенка, ориентируясь на его потребности и потенциальные возможности. Повышение эффективности основано на идеях поэтапного формирования действий.</w:t>
      </w:r>
    </w:p>
    <w:p w:rsidR="00A138AC" w:rsidRDefault="00A138AC" w:rsidP="006200EA">
      <w:pPr>
        <w:widowControl/>
        <w:snapToGrid/>
        <w:spacing w:line="240" w:lineRule="auto"/>
        <w:ind w:firstLine="708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Федеральными государственными образовательными стандартами программа опирается на научные принципы ее построения:</w:t>
      </w:r>
    </w:p>
    <w:p w:rsidR="00A138AC" w:rsidRDefault="00A138AC" w:rsidP="006200EA">
      <w:pPr>
        <w:widowControl/>
        <w:snapToGrid/>
        <w:spacing w:line="240" w:lineRule="auto"/>
        <w:ind w:firstLine="708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- принцип развивающего образования, который реализуется через деятельность каждого ребенка в зоне ближайшего развития;</w:t>
      </w:r>
    </w:p>
    <w:p w:rsidR="00A138AC" w:rsidRDefault="00A138AC" w:rsidP="006200EA">
      <w:pPr>
        <w:widowControl/>
        <w:snapToGrid/>
        <w:spacing w:line="240" w:lineRule="auto"/>
        <w:ind w:firstLine="708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- сочетание принципа научной обоснованности и практической применимости, т.е соответствие основным положениям возрастной психологии и дошкольной педагогики;</w:t>
      </w:r>
    </w:p>
    <w:p w:rsidR="00A138AC" w:rsidRDefault="00A138AC" w:rsidP="006200EA">
      <w:pPr>
        <w:widowControl/>
        <w:snapToGrid/>
        <w:spacing w:line="240" w:lineRule="auto"/>
        <w:ind w:firstLine="708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- соответствие критериям полноты, необходимости и достаточности, приближаясь к разумному «минимуму»;</w:t>
      </w:r>
    </w:p>
    <w:p w:rsidR="00A138AC" w:rsidRDefault="00A138AC" w:rsidP="006200EA">
      <w:pPr>
        <w:widowControl/>
        <w:snapToGrid/>
        <w:spacing w:line="240" w:lineRule="auto"/>
        <w:ind w:firstLine="708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- единство воспитательных, развивающих и обучающих целей и задач в процессе реализации, которых формируются знания, умения и навыки, имеющие непосредственное отношение к развитию детей дошкольного возраста;</w:t>
      </w:r>
    </w:p>
    <w:p w:rsidR="00A138AC" w:rsidRPr="009A3E22" w:rsidRDefault="00A138AC" w:rsidP="006200EA">
      <w:pPr>
        <w:widowControl/>
        <w:snapToGrid/>
        <w:spacing w:line="240" w:lineRule="auto"/>
        <w:ind w:firstLine="708"/>
        <w:contextualSpacing/>
        <w:rPr>
          <w:bCs/>
          <w:sz w:val="28"/>
          <w:szCs w:val="28"/>
        </w:rPr>
      </w:pPr>
      <w:r w:rsidRPr="009A3E22">
        <w:rPr>
          <w:sz w:val="28"/>
          <w:szCs w:val="28"/>
        </w:rPr>
        <w:t xml:space="preserve">-принцип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 в рабочей программе принцип интеграции реализуется через взаимопроникновение разных видов деятельности на основе качественно нового проектирования педагогической деятельности, обеспечивающей взаимосвязь развивающих, обучающих и воспитательных задач в многообразных видах детской деятельности. </w:t>
      </w:r>
    </w:p>
    <w:p w:rsidR="00A138AC" w:rsidRDefault="00A138AC" w:rsidP="00B5179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43A40">
        <w:rPr>
          <w:rFonts w:ascii="Times New Roman" w:hAnsi="Times New Roman"/>
          <w:bCs/>
          <w:sz w:val="28"/>
          <w:szCs w:val="28"/>
        </w:rPr>
        <w:t>Принцип интеграции основывается на положении об общности психических процессов, развитие которых необходимо для успешного осуществления любой деятельности, и на идеях о специфике развития ребенка-дошкольника (А.В. Запорожец, В.Т. Кудрявцев, Н.Н. Поддьяков, Д.Б. Эльконин). Интегрирование разного содержания, разных видов деятельности детей и форм организации образовательного процесса соответствует характеру восприятия, понимания, воспроизведения и преобразования действительно</w:t>
      </w:r>
      <w:r>
        <w:rPr>
          <w:rFonts w:ascii="Times New Roman" w:hAnsi="Times New Roman"/>
          <w:bCs/>
          <w:sz w:val="28"/>
          <w:szCs w:val="28"/>
        </w:rPr>
        <w:t>сти, свойственному дошкольникам:</w:t>
      </w:r>
    </w:p>
    <w:p w:rsidR="00A138AC" w:rsidRDefault="00A138AC" w:rsidP="006200EA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комплексно-тематический принцип построения образовательного процесса;</w:t>
      </w:r>
    </w:p>
    <w:p w:rsidR="00A138AC" w:rsidRDefault="00A138AC" w:rsidP="006200EA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решение программных образовательных задач в совместной деятельности взрослого и детей, и самостоятельной деятельности детей в рамках организованной образовательной деятельности, при проведении режимных моментов в соответствии с условиями ДОУ;</w:t>
      </w:r>
    </w:p>
    <w:p w:rsidR="00A138AC" w:rsidRDefault="00A138AC" w:rsidP="006200EA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построение образовательного процесса на адекватных возрасту формах работы с детьми. Основной формой работы с детьми дошкольного возраста и ведущим видом деятельности для них является игра.</w:t>
      </w:r>
    </w:p>
    <w:p w:rsidR="00A138AC" w:rsidRPr="00343A40" w:rsidRDefault="00A138AC" w:rsidP="006200EA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Реализация принципа непрерывности образования требует связи всех ступенек дошкольного образования, начиная с раннего и младшего дошкольного возраста до старшей группы. Приоритетом с точки зрения непрерывности образования является обеспечение к концу дошкольного детства такого уровня развития каждого ребенка, который позволит ему быть успешным при обучении по программам начальной школы. Соблюдение принципа преемственности ориентирован на формирование у дошкольника качеств, необходимых для овладения учебной деятельностью – любознательности, инциативности, самостоятельности, произвольности и др.</w:t>
      </w:r>
    </w:p>
    <w:p w:rsidR="00A138AC" w:rsidRPr="00343A40" w:rsidRDefault="00A138AC" w:rsidP="006200EA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Pr="00343A40">
        <w:rPr>
          <w:rFonts w:ascii="Times New Roman" w:hAnsi="Times New Roman"/>
          <w:bCs/>
          <w:sz w:val="28"/>
          <w:szCs w:val="28"/>
        </w:rPr>
        <w:t>ариативность в отношении образовательных программ и свобода выбора образовательного маршрута, обеспечивающие индивидуализацию образовательного процесса, что создает психолого-педагогические основания для личностно-ориентированного взаимодействия взрослого и ребенка в образовательном процессе.</w:t>
      </w:r>
    </w:p>
    <w:p w:rsidR="00A138AC" w:rsidRPr="00343A40" w:rsidRDefault="00A138AC" w:rsidP="006200EA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43A40">
        <w:rPr>
          <w:rFonts w:ascii="Times New Roman" w:hAnsi="Times New Roman"/>
          <w:bCs/>
          <w:sz w:val="28"/>
          <w:szCs w:val="28"/>
        </w:rPr>
        <w:t>Открытость системы дошкольного образования для обогащения культурообразующими составляющими, что придает результатам образования культуросозидающий смысл. Обогащение содержания детского развития за счет освоения ребенком культурных практик, приобретающих для него культуросозидающий смысл и приводящих, по мнению Н.А. Коротковой, к «разламыванию» диффузной инициативы ребенка на разные ее направления (сферы), а именно: игра и родственные ей виды деятельности (продуктивная, познавательно-исследовательская деятельность и коммуникативная практика), что противостоит традиционному разделению «игра – учебные занятия». Освоение детьми культурных практик приводит к дифференциации сфер инициативы ребенка: как созидающего волевого субъекта, творческого субъекта, исследователя, партнера по взаимодействию и собеседника. Такой подход позволяет сформировать важное психологическое новообразование дошкольного возраста – субъектную позицию. Важным моментом является сохранение субкультуры детства.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Cs/>
          <w:sz w:val="28"/>
          <w:szCs w:val="28"/>
        </w:rPr>
      </w:pPr>
    </w:p>
    <w:p w:rsidR="00A138AC" w:rsidRPr="00343A40" w:rsidRDefault="00A138AC" w:rsidP="009F1A14">
      <w:pPr>
        <w:widowControl/>
        <w:snapToGrid/>
        <w:spacing w:line="240" w:lineRule="auto"/>
        <w:ind w:firstLine="708"/>
        <w:contextualSpacing/>
        <w:rPr>
          <w:bCs/>
          <w:sz w:val="28"/>
          <w:szCs w:val="28"/>
        </w:rPr>
      </w:pPr>
      <w:r w:rsidRPr="00343A40">
        <w:rPr>
          <w:b/>
          <w:sz w:val="28"/>
          <w:szCs w:val="28"/>
        </w:rPr>
        <w:t xml:space="preserve">Поле реализации </w:t>
      </w:r>
      <w:r w:rsidRPr="00343A40">
        <w:rPr>
          <w:sz w:val="28"/>
          <w:szCs w:val="28"/>
        </w:rPr>
        <w:t>принципов рабочей программы выстраивается в триаде: образовательная программа – образовательный маршрут – мониторинг качества образования (целевые ориентиры).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Cs/>
          <w:sz w:val="28"/>
          <w:szCs w:val="28"/>
        </w:rPr>
      </w:pPr>
      <w:r w:rsidRPr="00343A40">
        <w:rPr>
          <w:sz w:val="28"/>
          <w:szCs w:val="28"/>
        </w:rPr>
        <w:tab/>
      </w:r>
      <w:r w:rsidRPr="00343A40">
        <w:rPr>
          <w:b/>
          <w:sz w:val="28"/>
          <w:szCs w:val="28"/>
        </w:rPr>
        <w:t xml:space="preserve"> </w:t>
      </w:r>
    </w:p>
    <w:p w:rsidR="00A138AC" w:rsidRPr="006200EA" w:rsidRDefault="00A138AC" w:rsidP="0012649E">
      <w:pPr>
        <w:widowControl/>
        <w:numPr>
          <w:ilvl w:val="1"/>
          <w:numId w:val="6"/>
        </w:numPr>
        <w:snapToGrid/>
        <w:spacing w:line="240" w:lineRule="auto"/>
        <w:ind w:left="502"/>
        <w:contextualSpacing/>
        <w:outlineLvl w:val="0"/>
        <w:rPr>
          <w:b/>
          <w:sz w:val="28"/>
          <w:szCs w:val="28"/>
        </w:rPr>
      </w:pPr>
      <w:r w:rsidRPr="00343A40">
        <w:rPr>
          <w:b/>
          <w:sz w:val="28"/>
          <w:szCs w:val="28"/>
        </w:rPr>
        <w:t xml:space="preserve"> </w:t>
      </w:r>
      <w:r w:rsidRPr="006200EA">
        <w:rPr>
          <w:b/>
          <w:sz w:val="28"/>
          <w:szCs w:val="28"/>
        </w:rPr>
        <w:t>Характеристика особенностей развития детей раннего и дошкольного возраста.</w:t>
      </w:r>
    </w:p>
    <w:p w:rsidR="00A138AC" w:rsidRPr="006200EA" w:rsidRDefault="00A138AC" w:rsidP="006200EA">
      <w:pPr>
        <w:spacing w:line="360" w:lineRule="auto"/>
        <w:ind w:left="502"/>
        <w:contextualSpacing/>
        <w:rPr>
          <w:b/>
          <w:sz w:val="28"/>
          <w:szCs w:val="28"/>
        </w:rPr>
      </w:pPr>
    </w:p>
    <w:p w:rsidR="00A138AC" w:rsidRPr="005748EE" w:rsidRDefault="00A138AC" w:rsidP="005748EE">
      <w:pPr>
        <w:spacing w:line="240" w:lineRule="auto"/>
        <w:ind w:firstLine="360"/>
        <w:rPr>
          <w:sz w:val="28"/>
          <w:szCs w:val="28"/>
        </w:rPr>
      </w:pPr>
      <w:r w:rsidRPr="005748EE">
        <w:rPr>
          <w:sz w:val="28"/>
          <w:szCs w:val="28"/>
        </w:rPr>
        <w:t xml:space="preserve">Дошкольный возраст является периодом интенсивного формирования психики на основе тех предпосылок, которые сложились в раннем детстве. </w:t>
      </w:r>
    </w:p>
    <w:p w:rsidR="00A138AC" w:rsidRPr="005748EE" w:rsidRDefault="00A138AC" w:rsidP="005748EE">
      <w:pPr>
        <w:spacing w:line="240" w:lineRule="auto"/>
        <w:ind w:firstLine="360"/>
        <w:rPr>
          <w:sz w:val="28"/>
          <w:szCs w:val="28"/>
        </w:rPr>
      </w:pPr>
      <w:r w:rsidRPr="005748EE">
        <w:rPr>
          <w:sz w:val="28"/>
          <w:szCs w:val="28"/>
        </w:rPr>
        <w:t xml:space="preserve">По всем линиям психического развития возникают новообразования различной степени выраженности, характеризующиеся новыми свойствами и структурными особенностями. Происходят они благодаря таким факторам как речь и общение со взрослыми и сверстниками, различным формам познания и включению в различные виды деятельности (игровые, продуктивные, бытовые). </w:t>
      </w:r>
    </w:p>
    <w:p w:rsidR="00A138AC" w:rsidRPr="005748EE" w:rsidRDefault="00A138AC" w:rsidP="005748EE">
      <w:pPr>
        <w:spacing w:line="240" w:lineRule="auto"/>
        <w:ind w:firstLine="360"/>
        <w:rPr>
          <w:sz w:val="28"/>
          <w:szCs w:val="28"/>
        </w:rPr>
      </w:pPr>
      <w:r w:rsidRPr="005748EE">
        <w:rPr>
          <w:sz w:val="28"/>
          <w:szCs w:val="28"/>
        </w:rPr>
        <w:t>Наряду с новообразованиями, в развитии психофизиологических функций возникают сложные социальные формы психики, такие, как личность и ее структурные элементы (характер, интересы и др.), субъекты общения, познания и деятельности и их основные компоненты — способности и склонности. Одновременно происходит дальнейшее развитие и социализация ребенка, в наибольшей степени выраженные на психофизиологическом уровне, в познавательных функциях и психомоторике. Формируются новые уровни психических функций, которым становятся присущи новые свойства, позволяющие ребенку адаптироваться к социальным условиям и требованиям жизни.</w:t>
      </w:r>
    </w:p>
    <w:p w:rsidR="00A138AC" w:rsidRPr="005748EE" w:rsidRDefault="00A138AC" w:rsidP="005748EE">
      <w:pPr>
        <w:spacing w:line="240" w:lineRule="auto"/>
        <w:ind w:firstLine="360"/>
        <w:rPr>
          <w:sz w:val="28"/>
          <w:szCs w:val="28"/>
        </w:rPr>
      </w:pPr>
      <w:r w:rsidRPr="005748EE">
        <w:rPr>
          <w:sz w:val="28"/>
          <w:szCs w:val="28"/>
        </w:rPr>
        <w:t>При участии взрослых, которые организуют, контролируют и оценивают поведение и деятельность ребенка, выступают в роли источника многообразной информации происходит  включение ребенка в социальные формы жизнедеятельности, в процессы познания и общения, в различные виды деятельности, включая игру и начальные формы труда. Взрослые, родители, воспитатели во многом определяют своеобразие и сложность психического развития дошкольника, поскольку они включают ребенка в разные сферы жизнедеятельности, корректируя процесс его развития. Развитие психической организации дошкольника в целом на всех ее уровнях и в ее различных формах создает психологическую готовность к последующему — школьному — периоду развития.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</w:p>
    <w:p w:rsidR="00A138AC" w:rsidRDefault="00A138AC" w:rsidP="0012649E">
      <w:pPr>
        <w:widowControl/>
        <w:snapToGrid/>
        <w:spacing w:line="240" w:lineRule="auto"/>
        <w:ind w:firstLine="0"/>
        <w:contextualSpacing/>
        <w:jc w:val="center"/>
        <w:outlineLvl w:val="0"/>
        <w:rPr>
          <w:b/>
          <w:bCs/>
          <w:sz w:val="28"/>
          <w:szCs w:val="28"/>
        </w:rPr>
      </w:pPr>
      <w:r w:rsidRPr="00343A40">
        <w:rPr>
          <w:b/>
          <w:bCs/>
          <w:sz w:val="28"/>
          <w:szCs w:val="28"/>
        </w:rPr>
        <w:t>Возраст от 2 до 3 лет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 xml:space="preserve">Продолжает развиваться  </w:t>
      </w:r>
      <w:r w:rsidRPr="00343A40">
        <w:rPr>
          <w:bCs/>
          <w:sz w:val="28"/>
          <w:szCs w:val="28"/>
        </w:rPr>
        <w:t>предметная деятельность</w:t>
      </w:r>
      <w:r w:rsidRPr="00343A40">
        <w:rPr>
          <w:sz w:val="28"/>
          <w:szCs w:val="28"/>
        </w:rPr>
        <w:t xml:space="preserve"> (развиваются соотносящие и орудийные действия), ситуативно-деловое </w:t>
      </w:r>
      <w:r w:rsidRPr="00343A40">
        <w:rPr>
          <w:bCs/>
          <w:sz w:val="28"/>
          <w:szCs w:val="28"/>
        </w:rPr>
        <w:t>общение</w:t>
      </w:r>
      <w:r w:rsidRPr="00343A40">
        <w:rPr>
          <w:sz w:val="28"/>
          <w:szCs w:val="28"/>
        </w:rPr>
        <w:t xml:space="preserve"> ребёнка и взрослого; совершенствуется </w:t>
      </w:r>
      <w:r w:rsidRPr="00343A40">
        <w:rPr>
          <w:bCs/>
          <w:sz w:val="28"/>
          <w:szCs w:val="28"/>
        </w:rPr>
        <w:t>восприятие, речь</w:t>
      </w:r>
      <w:r w:rsidRPr="00343A40">
        <w:rPr>
          <w:sz w:val="28"/>
          <w:szCs w:val="28"/>
        </w:rPr>
        <w:t xml:space="preserve">, начальные формы произвольного </w:t>
      </w:r>
      <w:r w:rsidRPr="00343A40">
        <w:rPr>
          <w:bCs/>
          <w:sz w:val="28"/>
          <w:szCs w:val="28"/>
        </w:rPr>
        <w:t>поведения, игры, наглядно-действенное мышление</w:t>
      </w:r>
      <w:r w:rsidRPr="00343A40">
        <w:rPr>
          <w:sz w:val="28"/>
          <w:szCs w:val="28"/>
        </w:rPr>
        <w:t xml:space="preserve">. В ходе совместной с взрослыми предметной деятельности </w:t>
      </w:r>
      <w:r w:rsidRPr="00343A40">
        <w:rPr>
          <w:bCs/>
          <w:sz w:val="28"/>
          <w:szCs w:val="28"/>
        </w:rPr>
        <w:t>продолжает развиваться понимание речи.</w:t>
      </w:r>
      <w:r w:rsidRPr="00343A40">
        <w:rPr>
          <w:sz w:val="28"/>
          <w:szCs w:val="28"/>
        </w:rPr>
        <w:t xml:space="preserve"> Интенсивно развивается активная речь детей. К концу третьего года жизни </w:t>
      </w:r>
      <w:r w:rsidRPr="00343A40">
        <w:rPr>
          <w:bCs/>
          <w:sz w:val="28"/>
          <w:szCs w:val="28"/>
        </w:rPr>
        <w:t>речь становится средством общения ребёнка со сверстниками.</w:t>
      </w:r>
      <w:r w:rsidRPr="00343A40">
        <w:rPr>
          <w:sz w:val="28"/>
          <w:szCs w:val="28"/>
        </w:rPr>
        <w:t xml:space="preserve"> В этом возрасте у детей формируются новые виды деятельности: игра, рисование, конструирование.</w:t>
      </w: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Игра носит процессуальный характер, в</w:t>
      </w:r>
      <w:r w:rsidRPr="00343A40">
        <w:rPr>
          <w:bCs/>
          <w:sz w:val="28"/>
          <w:szCs w:val="28"/>
        </w:rPr>
        <w:t xml:space="preserve"> середине третьего года жизни появляются действия с предметами заместителями.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Типичным является изображение человека в виде «головонога» - окружности и отходящих от неё линий.</w:t>
      </w: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Дети могут осуществлять выбор из 2-3 предметов по форме, величине и цвету; различать мелодии; петь.</w:t>
      </w: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К трём годам дети воспринимают все звуки родного языка, но произносят их с большими искажениями.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 xml:space="preserve">Основной формой </w:t>
      </w:r>
      <w:r w:rsidRPr="00343A40">
        <w:rPr>
          <w:bCs/>
          <w:sz w:val="28"/>
          <w:szCs w:val="28"/>
        </w:rPr>
        <w:t>мышления</w:t>
      </w:r>
      <w:r w:rsidRPr="00343A40">
        <w:rPr>
          <w:sz w:val="28"/>
          <w:szCs w:val="28"/>
        </w:rPr>
        <w:t xml:space="preserve"> становится наглядно-действенная.</w:t>
      </w: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Для детей этого возраста характерна неосознанность мотивов, импульсивность и зависимость чувств и желаний от ситуации. У детей появляются чувства гордости и стыда, начинают формироваться элементы самосознания, связанные с идентификацией с именем и полом. Ранний возраст завершается кризисом  трёх лет. Ребёнок осознаёт себя как отдельного человека, отличного от взрослого. У него формируется образ Я. Кризис часто сопровождается рядом отрицательных проявлений: негативизмом, упрямством, нарушением общения со взрослым и др. Кризис может продолжаться от нескольких месяцев до двух лет.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</w:p>
    <w:p w:rsidR="00A138AC" w:rsidRDefault="00A138AC" w:rsidP="0012649E">
      <w:pPr>
        <w:widowControl/>
        <w:snapToGrid/>
        <w:spacing w:line="240" w:lineRule="auto"/>
        <w:ind w:firstLine="0"/>
        <w:contextualSpacing/>
        <w:jc w:val="center"/>
        <w:outlineLvl w:val="0"/>
        <w:rPr>
          <w:b/>
          <w:bCs/>
          <w:sz w:val="28"/>
          <w:szCs w:val="28"/>
        </w:rPr>
      </w:pPr>
      <w:r w:rsidRPr="00343A40">
        <w:rPr>
          <w:b/>
          <w:bCs/>
          <w:sz w:val="28"/>
          <w:szCs w:val="28"/>
        </w:rPr>
        <w:t>Возраст от 3 до 4 лет</w:t>
      </w:r>
    </w:p>
    <w:p w:rsidR="00A138AC" w:rsidRPr="00343A40" w:rsidRDefault="00A138AC" w:rsidP="005748EE">
      <w:pPr>
        <w:widowControl/>
        <w:snapToGrid/>
        <w:spacing w:line="240" w:lineRule="auto"/>
        <w:ind w:firstLine="0"/>
        <w:contextualSpacing/>
        <w:jc w:val="center"/>
        <w:rPr>
          <w:sz w:val="28"/>
          <w:szCs w:val="28"/>
        </w:rPr>
      </w:pPr>
    </w:p>
    <w:p w:rsidR="00A138AC" w:rsidRPr="00343A40" w:rsidRDefault="00A138AC" w:rsidP="005748EE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bCs/>
          <w:sz w:val="28"/>
          <w:szCs w:val="28"/>
        </w:rPr>
        <w:t>Общение</w:t>
      </w:r>
      <w:r w:rsidRPr="00343A40">
        <w:rPr>
          <w:sz w:val="28"/>
          <w:szCs w:val="28"/>
        </w:rPr>
        <w:t xml:space="preserve"> становится внеситуативным.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bCs/>
          <w:sz w:val="28"/>
          <w:szCs w:val="28"/>
        </w:rPr>
        <w:t>Игра</w:t>
      </w:r>
      <w:r w:rsidRPr="00343A40">
        <w:rPr>
          <w:sz w:val="28"/>
          <w:szCs w:val="28"/>
        </w:rPr>
        <w:t xml:space="preserve"> становится ведущим видом деятельности в дошкольном возрасте.</w:t>
      </w: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Главной особенностью игры является её условность: выполнение одних действий с одними предметами предполагает их отнесённость к другим действиям с другими предметами. Основным содержанием игры младших дошкольников являются действия с игрушками и предметами-заместителями.</w:t>
      </w: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 xml:space="preserve">В младшем дошкольном возрасте происходит переход к </w:t>
      </w:r>
      <w:r w:rsidRPr="00343A40">
        <w:rPr>
          <w:bCs/>
          <w:sz w:val="28"/>
          <w:szCs w:val="28"/>
        </w:rPr>
        <w:t>сенсорным эталонам</w:t>
      </w:r>
      <w:r w:rsidRPr="00343A40">
        <w:rPr>
          <w:sz w:val="28"/>
          <w:szCs w:val="28"/>
        </w:rPr>
        <w:t>. К концу младшего дошкольного возраста дети могут воспринимать  до 5 и более форм предметов и до 7 и более цветов, способны дифференцировать  предметы по величине, ориентироваться в пространстве группы детского сада, а при определённой организации образовательного процесса – и в помещении всего дошкольного учреждения.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 xml:space="preserve">Развиваются </w:t>
      </w:r>
      <w:r w:rsidRPr="00343A40">
        <w:rPr>
          <w:bCs/>
          <w:sz w:val="28"/>
          <w:szCs w:val="28"/>
        </w:rPr>
        <w:t>память и внимание</w:t>
      </w:r>
      <w:r w:rsidRPr="00343A40">
        <w:rPr>
          <w:sz w:val="28"/>
          <w:szCs w:val="28"/>
        </w:rPr>
        <w:t>. По просьбе взрослого дети могут запомнить 3 – 4 слова и 5 – 6 названий предметов. К концу младшего дошкольного возраста они способны запомнить значительные отрывки из любимых произведений.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 xml:space="preserve">Продолжает развиваться </w:t>
      </w:r>
      <w:r w:rsidRPr="00343A40">
        <w:rPr>
          <w:bCs/>
          <w:sz w:val="28"/>
          <w:szCs w:val="28"/>
        </w:rPr>
        <w:t>наглядно-действенное мышление</w:t>
      </w:r>
      <w:r w:rsidRPr="00343A40">
        <w:rPr>
          <w:sz w:val="28"/>
          <w:szCs w:val="28"/>
        </w:rPr>
        <w:t xml:space="preserve">. При этом преобразования ситуаций в ряде случаев осуществляются на основе целенаправленных проб с учётом желаемого результата. </w:t>
      </w:r>
      <w:r w:rsidRPr="00343A40">
        <w:rPr>
          <w:bCs/>
          <w:sz w:val="28"/>
          <w:szCs w:val="28"/>
        </w:rPr>
        <w:t>Дошкольники способны установить некоторые скрытые связи и отношения между предметами.</w:t>
      </w: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 xml:space="preserve">В младшем дошкольном возрасте начинает развиваться </w:t>
      </w:r>
      <w:r w:rsidRPr="00343A40">
        <w:rPr>
          <w:bCs/>
          <w:sz w:val="28"/>
          <w:szCs w:val="28"/>
        </w:rPr>
        <w:t>воображение.</w:t>
      </w:r>
      <w:r w:rsidRPr="00343A40">
        <w:rPr>
          <w:sz w:val="28"/>
          <w:szCs w:val="28"/>
        </w:rPr>
        <w:t xml:space="preserve"> </w:t>
      </w:r>
      <w:r w:rsidRPr="00343A40">
        <w:rPr>
          <w:bCs/>
          <w:sz w:val="28"/>
          <w:szCs w:val="28"/>
        </w:rPr>
        <w:t>Взаимоотношения детей</w:t>
      </w:r>
      <w:r w:rsidRPr="00343A40">
        <w:rPr>
          <w:sz w:val="28"/>
          <w:szCs w:val="28"/>
        </w:rPr>
        <w:t xml:space="preserve">: они скорее </w:t>
      </w:r>
      <w:r w:rsidRPr="00343A40">
        <w:rPr>
          <w:bCs/>
          <w:sz w:val="28"/>
          <w:szCs w:val="28"/>
        </w:rPr>
        <w:t>играют рядом, чем активно вступают во взаимодействие</w:t>
      </w:r>
      <w:r w:rsidRPr="00343A40">
        <w:rPr>
          <w:sz w:val="28"/>
          <w:szCs w:val="28"/>
        </w:rPr>
        <w:t xml:space="preserve">. Однако уже в этом возрасте могут наблюдаться устойчивые избирательные взаимоотношения. Конфликты между детьми возникают преимущественно по поводу игрушек. </w:t>
      </w:r>
      <w:r w:rsidRPr="00343A40">
        <w:rPr>
          <w:bCs/>
          <w:sz w:val="28"/>
          <w:szCs w:val="28"/>
        </w:rPr>
        <w:t>Положение ребёнка в группе сверстников во многом определяется мнением воспитателя</w:t>
      </w:r>
      <w:r w:rsidRPr="00343A40">
        <w:rPr>
          <w:sz w:val="28"/>
          <w:szCs w:val="28"/>
        </w:rPr>
        <w:t>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bCs/>
          <w:sz w:val="28"/>
          <w:szCs w:val="28"/>
        </w:rPr>
        <w:t xml:space="preserve">Поведение ребёнка ещё ситуативное. </w:t>
      </w:r>
      <w:r w:rsidRPr="00343A40">
        <w:rPr>
          <w:sz w:val="28"/>
          <w:szCs w:val="28"/>
        </w:rPr>
        <w:t>Начинает развиваться самооценка, продолжает развиваться также их половая идентификация.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</w:p>
    <w:p w:rsidR="00A138AC" w:rsidRDefault="00A138AC" w:rsidP="0012649E">
      <w:pPr>
        <w:widowControl/>
        <w:snapToGrid/>
        <w:spacing w:line="240" w:lineRule="auto"/>
        <w:ind w:firstLine="0"/>
        <w:contextualSpacing/>
        <w:jc w:val="center"/>
        <w:outlineLvl w:val="0"/>
        <w:rPr>
          <w:b/>
          <w:bCs/>
          <w:sz w:val="28"/>
          <w:szCs w:val="28"/>
        </w:rPr>
      </w:pPr>
      <w:r w:rsidRPr="00343A40">
        <w:rPr>
          <w:b/>
          <w:bCs/>
          <w:sz w:val="28"/>
          <w:szCs w:val="28"/>
        </w:rPr>
        <w:t>Возраст от 4 до 5 лет</w:t>
      </w:r>
    </w:p>
    <w:p w:rsidR="00A138AC" w:rsidRPr="00343A40" w:rsidRDefault="00A138AC" w:rsidP="005748EE">
      <w:pPr>
        <w:widowControl/>
        <w:snapToGrid/>
        <w:spacing w:line="240" w:lineRule="auto"/>
        <w:ind w:firstLine="0"/>
        <w:contextualSpacing/>
        <w:jc w:val="center"/>
        <w:rPr>
          <w:sz w:val="28"/>
          <w:szCs w:val="28"/>
        </w:rPr>
      </w:pP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В игровой деятельности появляются ролевые взаимодействия. Происходит разделение игровых и реальных взаимодействий детей.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Дети могут рисовать основные геометрические фигуры, вырезать ножницами, наклеивать изображения на бумагу и т.д.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Формируются навыки планирования последовательности действий.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Дети способны упорядочить группы предметов по сенсорному признаку – величине, цвету; выделить такие параметры, как высота, длина и ширина.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Начинает складываться произвольное внимание.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Начинает развиваться образное мышление. Дошкольники могут строить по схеме, решать лабиринтные задачи.</w:t>
      </w: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Увеличивается устойчивость внимания. Ребёнку оказывается доступной сосредоточенная деятельность в течение 15 – 20 минут. Он способен удерживать в памяти при выполнении каких-либо действий несложное условие.</w:t>
      </w: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Речь становится предметом активности детей. Речь детей при взаимодействии друг с другом носит ситуативный характер, а при общении с взрослыми становится вне ситуативной.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В общении ребёнка и взрослого ведущим становится познавательный мотив.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Повышенная обидчивость представляет собой возрастной феномен.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Взаимоотношения со сверстниками характеризуются избирательностью, появляются постоянные партнёры по играм. В группах начинают выделяться лидеры. Появляются конкурентность, соревновательность.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</w:p>
    <w:p w:rsidR="00A138AC" w:rsidRDefault="00A138AC" w:rsidP="0012649E">
      <w:pPr>
        <w:widowControl/>
        <w:snapToGrid/>
        <w:spacing w:line="240" w:lineRule="auto"/>
        <w:ind w:firstLine="0"/>
        <w:contextualSpacing/>
        <w:jc w:val="center"/>
        <w:outlineLvl w:val="0"/>
        <w:rPr>
          <w:b/>
          <w:bCs/>
          <w:sz w:val="28"/>
          <w:szCs w:val="28"/>
        </w:rPr>
      </w:pPr>
      <w:r w:rsidRPr="00343A40">
        <w:rPr>
          <w:b/>
          <w:bCs/>
          <w:sz w:val="28"/>
          <w:szCs w:val="28"/>
        </w:rPr>
        <w:t>Возраст от 5 до 6 лет</w:t>
      </w:r>
    </w:p>
    <w:p w:rsidR="00A138AC" w:rsidRPr="00343A40" w:rsidRDefault="00A138AC" w:rsidP="005748EE">
      <w:pPr>
        <w:widowControl/>
        <w:snapToGrid/>
        <w:spacing w:line="240" w:lineRule="auto"/>
        <w:ind w:firstLine="0"/>
        <w:contextualSpacing/>
        <w:jc w:val="center"/>
        <w:rPr>
          <w:sz w:val="28"/>
          <w:szCs w:val="28"/>
        </w:rPr>
      </w:pP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 xml:space="preserve">Дети </w:t>
      </w:r>
      <w:r w:rsidRPr="00343A40">
        <w:rPr>
          <w:bCs/>
          <w:sz w:val="28"/>
          <w:szCs w:val="28"/>
        </w:rPr>
        <w:t>могут распределять роли до начала игры и строить своё поведение, придерживаясь роли.</w:t>
      </w:r>
      <w:r w:rsidRPr="00343A40">
        <w:rPr>
          <w:sz w:val="28"/>
          <w:szCs w:val="28"/>
        </w:rPr>
        <w:t xml:space="preserve"> Речь, сопровождающая реальные отношения детей, отличается от ролевой речи. Дети начинают осваивать социальные отношения и понимать подчинённость позиций в различных видах деятельности взрослых. При распределении ролей могут возникать конфликты, связанные с субординацией ролевого поведения.</w:t>
      </w: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Это возраст наиболее активного рисования. Рисунки приобретают сюжетный характер; по рисунку можно судить о половой принадлежности и эмоциональном состоянии изображённого человека.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bCs/>
          <w:sz w:val="28"/>
          <w:szCs w:val="28"/>
        </w:rPr>
        <w:t>Конструктивная деятельность может осуществляться на основе схемы, по замыслу и по условиям</w:t>
      </w:r>
      <w:r w:rsidRPr="00343A40">
        <w:rPr>
          <w:sz w:val="28"/>
          <w:szCs w:val="28"/>
        </w:rPr>
        <w:t>. Появляется конструирование в ходе совместной деятельности.</w:t>
      </w: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Продолжает совершенствоваться восприятие цвета и их оттенки, но и промежуточные цветовые оттенки; форму прямоугольников, овалов, треугольников. Воспринимают величину объектов, легко выстраивают в ряд – по возрастанию или убыванию – до 10 различных предметов.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Восприятие представляет для дошкольников известные сложности, особенно если они должны одновременно учитывать несколько различных и при этом противоположных признаков.</w:t>
      </w: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 xml:space="preserve">В старшем дошкольном возрасте продолжает развиваться образное мышление. </w:t>
      </w:r>
      <w:r w:rsidRPr="00343A40">
        <w:rPr>
          <w:bCs/>
          <w:sz w:val="28"/>
          <w:szCs w:val="28"/>
        </w:rPr>
        <w:t xml:space="preserve">Продолжают совершенствоваться обобщения, что является основой словесно логического мышления. 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 xml:space="preserve">Воображение будет </w:t>
      </w:r>
      <w:r w:rsidRPr="00343A40">
        <w:rPr>
          <w:bCs/>
          <w:sz w:val="28"/>
          <w:szCs w:val="28"/>
        </w:rPr>
        <w:t>активно развиваться лишь при условии проведения специальной работы по его активизации</w:t>
      </w:r>
      <w:r w:rsidRPr="00343A40">
        <w:rPr>
          <w:sz w:val="28"/>
          <w:szCs w:val="28"/>
        </w:rPr>
        <w:t>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Начинается переход от непроизвольного к произвольному вниманию.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Продолжает совершенствоваться речь, в том числе её звуковая сторона.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Развивается связная речь. Дети могут пересказывать, рассказывать по картинке, передавая не только главное, но и детали.</w:t>
      </w: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Достижения этого возраста характеризуются распределением ролей в игровой деятельности; структурированием игрового пространства; дальнейшим развитием изобразительной деятельности, отличающейся высокой продуктивностью; применением в конструировании обобщённого способа обследования образца; усвоением обобщённых способов изображения предметов одинаковой формы.</w:t>
      </w: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Восприятие в этом возрасте характеризуется анализом сложных форм объектов; развитие мышления сопровождается освоением мыслительных средств (схематизированные представления, комплексные представления, представления о цикличности изменений); развиваются умение обобщать, причинное мышление, воображение, произвольное внимание, речь, образ Я.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 </w:t>
      </w:r>
    </w:p>
    <w:p w:rsidR="00A138AC" w:rsidRPr="00343A40" w:rsidRDefault="00A138AC" w:rsidP="0012649E">
      <w:pPr>
        <w:widowControl/>
        <w:snapToGrid/>
        <w:spacing w:line="240" w:lineRule="auto"/>
        <w:ind w:firstLine="0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1.5. </w:t>
      </w:r>
      <w:r w:rsidRPr="00343A40">
        <w:rPr>
          <w:b/>
          <w:sz w:val="28"/>
          <w:szCs w:val="28"/>
        </w:rPr>
        <w:t>Планируемые результаты освоения программы (Целевые ориентиры)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/>
          <w:sz w:val="28"/>
          <w:szCs w:val="28"/>
        </w:rPr>
      </w:pPr>
    </w:p>
    <w:p w:rsidR="00A138AC" w:rsidRPr="00343A40" w:rsidRDefault="00A138AC" w:rsidP="0012649E">
      <w:pPr>
        <w:widowControl/>
        <w:snapToGrid/>
        <w:spacing w:line="240" w:lineRule="auto"/>
        <w:ind w:firstLine="0"/>
        <w:contextualSpacing/>
        <w:outlineLvl w:val="0"/>
        <w:rPr>
          <w:sz w:val="28"/>
          <w:szCs w:val="28"/>
          <w:u w:val="single"/>
        </w:rPr>
      </w:pPr>
      <w:r w:rsidRPr="00343A40">
        <w:rPr>
          <w:sz w:val="28"/>
          <w:szCs w:val="28"/>
          <w:u w:val="single"/>
        </w:rPr>
        <w:t>Физическое развитие: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Сформированные точные, четкие и координированные мелкомоторные движения, как знакомые, так и новые, по показу и инструкции; умение последовательно выполнять сложные движения по образцу, словесной инструкции, плану, создавать творческое сочетание движений, контролировать и оценивать качество выполнения движения с точки зрения точности, правильности. Двигательное воображение. Целостное психосоматическое состояние.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</w:p>
    <w:p w:rsidR="00A138AC" w:rsidRPr="00343A40" w:rsidRDefault="00A138AC" w:rsidP="0012649E">
      <w:pPr>
        <w:widowControl/>
        <w:snapToGrid/>
        <w:spacing w:line="240" w:lineRule="auto"/>
        <w:ind w:firstLine="0"/>
        <w:contextualSpacing/>
        <w:outlineLvl w:val="0"/>
        <w:rPr>
          <w:sz w:val="28"/>
          <w:szCs w:val="28"/>
          <w:u w:val="single"/>
        </w:rPr>
      </w:pPr>
      <w:r w:rsidRPr="00343A40">
        <w:rPr>
          <w:sz w:val="28"/>
          <w:szCs w:val="28"/>
          <w:u w:val="single"/>
        </w:rPr>
        <w:t>Социально-коммуникативное развитие:</w:t>
      </w: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Способность к осознанию своих эмоциональных состояний, настроения, самочувствия. Чувство защищенности, сформированные умения преодолевать психоэмоциональное напряжение. Чувство собственного достоинства. Сформированная потребность в проявлении ответственности, настойчивости, стремлении быть аккуратным, старательным; способность самостоятельно разрешать проблемы в деятельности, обращаясь за помощью в ситуациях реальных затруднений; адекватно реагировать на эмоциональное состояние других людей, сопереживать;  подчинять свое поведение преимущественно не сиюминутным желаниям и потребностям, а требованиям со стороны взрослых и первичным ценностным представлениям о том, «что такое хорошо и что такое плохо»; самостоятельно ставить цели, в том числе общественно значимые; проявлять инициативу в разных видах деятельности, подчинять свою активность достаточно отдаленным целям, развернуто отражать цели в речи и планировать этапы и условия ее достижения; создавать условия, необходимые для успешного достижения цели; проявлять элементы прогнозировать, волевое усилие, противостоять отвлечениям, даже при выполнении не слишком интересной деятельности; удерживать цель деятельности без помощи взрослого и в его отсутствие; преодолевать трудности и помехи, не отказываясь от первоначальной цели.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</w:p>
    <w:p w:rsidR="00A138AC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  <w:u w:val="single"/>
        </w:rPr>
      </w:pPr>
    </w:p>
    <w:p w:rsidR="00A138AC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  <w:u w:val="single"/>
        </w:rPr>
      </w:pPr>
    </w:p>
    <w:p w:rsidR="00A138AC" w:rsidRDefault="00A138AC" w:rsidP="0012649E">
      <w:pPr>
        <w:widowControl/>
        <w:snapToGrid/>
        <w:spacing w:line="240" w:lineRule="auto"/>
        <w:ind w:firstLine="0"/>
        <w:contextualSpacing/>
        <w:outlineLvl w:val="0"/>
        <w:rPr>
          <w:sz w:val="28"/>
          <w:szCs w:val="28"/>
          <w:u w:val="single"/>
        </w:rPr>
      </w:pPr>
      <w:r w:rsidRPr="00343A40">
        <w:rPr>
          <w:sz w:val="28"/>
          <w:szCs w:val="28"/>
          <w:u w:val="single"/>
        </w:rPr>
        <w:t>Познавательное развитие:</w:t>
      </w:r>
    </w:p>
    <w:p w:rsidR="00A138AC" w:rsidRPr="005748EE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  <w:u w:val="single"/>
        </w:rPr>
      </w:pPr>
      <w:r w:rsidRPr="00343A40">
        <w:rPr>
          <w:sz w:val="28"/>
          <w:szCs w:val="28"/>
        </w:rPr>
        <w:t>Умение планировать разные виды познавательной деятельности, развернуто отражать в речи впечатления, познавательные чувства, сделанные выводы; соотносить вопросы и ответы с системой имеющихся знаний, представлений и суждений. Стремление ставить познавательные задачи, экспериментировать, в том числе самостоятельно, для получения нового знания, решения проблемы; способность мысленно экспериментировать, рассуждать. Способность понимать эмоциональные состояния, мотивы и последствия поступков героев произведений; развернуто выражать в речи сопереживание героям произведений; давать эмоциональную оценку персонажам и мотивировать ее, исходя из логики их поступков; различать эмоциональную (красивый/некрасивый) и моральную (добрый/злой, хороший/плохой) оценку персонажей; предлагать варианты содействия персонажам; выражать интерес к душевным переживаниям героев, демонстрировать сопричастность к этому состоянию, находить аналогии в реальной жизни, улавливать эмоциональный подтекст произведения, проникать в авторский замысел, осознавать свое собственное эмоциональное отношение к героям; обращать внимание на язык произведения; уместно употреблять в своей речи эпитеты, сравнения, образные выражения из произведений художественной литературы.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</w:p>
    <w:p w:rsidR="00A138AC" w:rsidRPr="00343A40" w:rsidRDefault="00A138AC" w:rsidP="0012649E">
      <w:pPr>
        <w:widowControl/>
        <w:snapToGrid/>
        <w:spacing w:line="240" w:lineRule="auto"/>
        <w:ind w:firstLine="0"/>
        <w:contextualSpacing/>
        <w:outlineLvl w:val="0"/>
        <w:rPr>
          <w:sz w:val="28"/>
          <w:szCs w:val="28"/>
          <w:u w:val="single"/>
        </w:rPr>
      </w:pPr>
      <w:r w:rsidRPr="00343A40">
        <w:rPr>
          <w:sz w:val="28"/>
          <w:szCs w:val="28"/>
          <w:u w:val="single"/>
        </w:rPr>
        <w:t>Речевое развитие:</w:t>
      </w: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Навыки диалогического общения. Уметь отражать в речи суть происходящего, устанавливать причинно-следственные связи, формулировать разнообразные вопросы причинно-следственного характера, осуществлять развернутое речевое планирование в разных видах деятельности, развернуто отражать в речи впечатления, эмоции, моральные и эстетические оценки.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/>
          <w:sz w:val="28"/>
          <w:szCs w:val="28"/>
        </w:rPr>
      </w:pPr>
    </w:p>
    <w:p w:rsidR="00A138AC" w:rsidRPr="00343A40" w:rsidRDefault="00A138AC" w:rsidP="0012649E">
      <w:pPr>
        <w:widowControl/>
        <w:snapToGrid/>
        <w:spacing w:line="240" w:lineRule="auto"/>
        <w:ind w:firstLine="0"/>
        <w:contextualSpacing/>
        <w:outlineLvl w:val="0"/>
        <w:rPr>
          <w:sz w:val="28"/>
          <w:szCs w:val="28"/>
          <w:u w:val="single"/>
        </w:rPr>
      </w:pPr>
      <w:r w:rsidRPr="00343A40">
        <w:rPr>
          <w:sz w:val="28"/>
          <w:szCs w:val="28"/>
          <w:u w:val="single"/>
        </w:rPr>
        <w:t>Художественно-эстетическое развитие:</w:t>
      </w:r>
    </w:p>
    <w:p w:rsidR="00A138AC" w:rsidRPr="00343A40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Умение использовать критерии эмоционально-эстетической оценки произведений, высказывать свои эмоционально-эстетические суждения и аргументировать их; адекватно, ярко, глубоко реагировать на произведения.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 w:rsidRPr="00343A40">
        <w:rPr>
          <w:sz w:val="28"/>
          <w:szCs w:val="28"/>
        </w:rPr>
        <w:t>Уметь определять жанр музыкального произведения; понимать и объяснять смену настроения в музыкальном произведении, динамику музыкального образа и средства его воплощения; выполнять движения, в том числе со сложным ритмическим рисунком, качественно, самостоятельно, технично, ритмично, выразительно; осуществлять контроль, создавать выразительные оригинальные музыкальные образы, передавать настроение, импровизировать с использованием специфического «языка музыки»; согласовывать свои действия с действиями других детей в коллективных формах музыкальной деятельности.</w:t>
      </w: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</w:p>
    <w:p w:rsidR="00A138AC" w:rsidRDefault="00A138AC" w:rsidP="00D83128">
      <w:pPr>
        <w:widowControl/>
        <w:snapToGrid/>
        <w:spacing w:line="240" w:lineRule="auto"/>
        <w:ind w:firstLine="0"/>
        <w:contextualSpacing/>
        <w:jc w:val="center"/>
        <w:rPr>
          <w:b/>
          <w:sz w:val="28"/>
          <w:szCs w:val="28"/>
        </w:rPr>
      </w:pPr>
    </w:p>
    <w:p w:rsidR="00A138AC" w:rsidRPr="00343A40" w:rsidRDefault="00A138AC" w:rsidP="0012649E">
      <w:pPr>
        <w:widowControl/>
        <w:snapToGrid/>
        <w:spacing w:line="240" w:lineRule="auto"/>
        <w:ind w:firstLine="0"/>
        <w:contextualSpacing/>
        <w:jc w:val="center"/>
        <w:outlineLvl w:val="0"/>
        <w:rPr>
          <w:b/>
          <w:sz w:val="28"/>
          <w:szCs w:val="28"/>
        </w:rPr>
      </w:pPr>
      <w:r w:rsidRPr="00343A40">
        <w:rPr>
          <w:b/>
          <w:sz w:val="28"/>
          <w:szCs w:val="28"/>
          <w:lang w:val="en-US"/>
        </w:rPr>
        <w:t>II</w:t>
      </w:r>
      <w:r w:rsidRPr="00343A40">
        <w:rPr>
          <w:b/>
          <w:sz w:val="28"/>
          <w:szCs w:val="28"/>
        </w:rPr>
        <w:t>. СОДЕРЖАТЕЛЬНЫЙ РАЗДЕЛ</w:t>
      </w:r>
    </w:p>
    <w:p w:rsidR="00A138AC" w:rsidRPr="00343A40" w:rsidRDefault="00A138AC" w:rsidP="00D83128">
      <w:pPr>
        <w:widowControl/>
        <w:snapToGrid/>
        <w:spacing w:line="240" w:lineRule="auto"/>
        <w:ind w:firstLine="0"/>
        <w:contextualSpacing/>
        <w:jc w:val="center"/>
        <w:rPr>
          <w:b/>
          <w:sz w:val="28"/>
          <w:szCs w:val="28"/>
        </w:rPr>
      </w:pPr>
    </w:p>
    <w:p w:rsidR="00A138AC" w:rsidRPr="00343A40" w:rsidRDefault="00A138AC" w:rsidP="0012649E">
      <w:pPr>
        <w:widowControl/>
        <w:snapToGrid/>
        <w:spacing w:line="240" w:lineRule="auto"/>
        <w:ind w:firstLine="0"/>
        <w:contextualSpacing/>
        <w:outlineLvl w:val="0"/>
        <w:rPr>
          <w:b/>
          <w:sz w:val="28"/>
          <w:szCs w:val="28"/>
        </w:rPr>
      </w:pPr>
      <w:r w:rsidRPr="00343A40">
        <w:rPr>
          <w:b/>
          <w:sz w:val="28"/>
          <w:szCs w:val="28"/>
        </w:rPr>
        <w:t xml:space="preserve">2.1. Психологическое сопровождение </w:t>
      </w:r>
      <w:r>
        <w:rPr>
          <w:b/>
          <w:sz w:val="28"/>
          <w:szCs w:val="28"/>
        </w:rPr>
        <w:t xml:space="preserve">реализации </w:t>
      </w:r>
      <w:r w:rsidRPr="00343A40">
        <w:rPr>
          <w:b/>
          <w:sz w:val="28"/>
          <w:szCs w:val="28"/>
        </w:rPr>
        <w:t xml:space="preserve">образовательной </w:t>
      </w:r>
      <w:r>
        <w:rPr>
          <w:b/>
          <w:sz w:val="28"/>
          <w:szCs w:val="28"/>
        </w:rPr>
        <w:t>деятельности в соответствии с направлением развития ребенка</w:t>
      </w:r>
    </w:p>
    <w:p w:rsidR="00A138AC" w:rsidRDefault="00A138AC" w:rsidP="00D83128">
      <w:pPr>
        <w:widowControl/>
        <w:snapToGrid/>
        <w:spacing w:line="240" w:lineRule="auto"/>
        <w:ind w:firstLine="0"/>
        <w:contextualSpacing/>
        <w:rPr>
          <w:b/>
          <w:sz w:val="28"/>
          <w:szCs w:val="28"/>
        </w:rPr>
      </w:pPr>
    </w:p>
    <w:p w:rsidR="00A138AC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Рабочая программа педагога-психолога обеспечивает, с учетом приоритетного направления деятельности ДОУ в соответствии с ФГОС и сферы компетентности педагога-психолога, в реализации четырех направлений развития детей: социально-коммуникативное, познавательное, художественно-эстетическое и физическое.</w:t>
      </w:r>
    </w:p>
    <w:p w:rsidR="00A138AC" w:rsidRDefault="00A138AC" w:rsidP="00D83128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  <w:t>К сфере профессиональной компетентности педагога-психолога относятся следующие образовательные области:</w:t>
      </w:r>
    </w:p>
    <w:p w:rsidR="00A138AC" w:rsidRPr="000C106B" w:rsidRDefault="00A138AC" w:rsidP="005748EE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8"/>
          <w:szCs w:val="28"/>
        </w:rPr>
      </w:pPr>
      <w:r w:rsidRPr="000C106B">
        <w:rPr>
          <w:b/>
          <w:sz w:val="28"/>
          <w:szCs w:val="28"/>
        </w:rPr>
        <w:t xml:space="preserve">- </w:t>
      </w:r>
      <w:r w:rsidRPr="000C106B">
        <w:rPr>
          <w:b/>
          <w:bCs/>
          <w:color w:val="000000"/>
          <w:sz w:val="28"/>
          <w:szCs w:val="28"/>
        </w:rPr>
        <w:t xml:space="preserve">Социально-коммуникативное развитие </w:t>
      </w:r>
      <w:r w:rsidRPr="000C106B">
        <w:rPr>
          <w:color w:val="000000"/>
          <w:sz w:val="28"/>
          <w:szCs w:val="28"/>
        </w:rPr>
        <w:t xml:space="preserve">направлено на усвоение норм и ценностей, принятых в обществе, включая моральные и нравственные ценности; развитие общения и взаимодействия ребёнка с взрослыми и сверстниками; становление самостоятельности, целенаправленности и саморегуляции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сверстниками. Способствовать установлению положительных контактов между детьми, основанных на общих интересах к действиям. Развивать эмоциональную отзывчивость. </w:t>
      </w:r>
    </w:p>
    <w:p w:rsidR="00A138AC" w:rsidRDefault="00A138AC" w:rsidP="005748EE">
      <w:pPr>
        <w:widowControl/>
        <w:snapToGrid/>
        <w:spacing w:line="240" w:lineRule="auto"/>
        <w:ind w:firstLine="708"/>
        <w:contextualSpacing/>
        <w:rPr>
          <w:sz w:val="28"/>
          <w:szCs w:val="28"/>
        </w:rPr>
      </w:pPr>
      <w:r w:rsidRPr="008E40DF">
        <w:rPr>
          <w:b/>
          <w:sz w:val="28"/>
          <w:szCs w:val="28"/>
        </w:rPr>
        <w:t xml:space="preserve">- Познавательное развитие </w:t>
      </w:r>
      <w:r>
        <w:rPr>
          <w:sz w:val="28"/>
          <w:szCs w:val="28"/>
        </w:rPr>
        <w:t>предполагает развитие интересов детей любознательности и познавательной мотивации, формирование познавательных действий, становление сознания, развитие воображения и творческой активности,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</w:t>
      </w:r>
    </w:p>
    <w:p w:rsidR="00A138AC" w:rsidRDefault="00A138AC" w:rsidP="00D83128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>Поддерживать детское любопытство и развивать интерес детей к совместному со взрослым и самостоятельному познанию;</w:t>
      </w:r>
    </w:p>
    <w:p w:rsidR="00A138AC" w:rsidRDefault="00A138AC" w:rsidP="00D83128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>Развивать познавательные и речевые умения по выявлению свойств, качеств и отношений объектов окружающего мира (предменого, природного, социального), способы обследования предметов;</w:t>
      </w:r>
    </w:p>
    <w:p w:rsidR="00A138AC" w:rsidRDefault="00A138AC" w:rsidP="00D83128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>Формировать представления о сенсорных эталонах: цветах спектра, геометрических фигурах, отношениях по величине и поддерживать использование их в самостоятельной деятельности (наблюдении, игре-экспериментировании, развивающих, коррекционных, дидактических играх и других видах деятельности).</w:t>
      </w:r>
    </w:p>
    <w:p w:rsidR="00A138AC" w:rsidRDefault="00A138AC" w:rsidP="00D83128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>Обогощать представления об объектах ближайшего окружения и поддерживать стремление отражать их в разных продуктах детской деятельности.</w:t>
      </w:r>
    </w:p>
    <w:p w:rsidR="00A138AC" w:rsidRDefault="00A138AC" w:rsidP="005748EE">
      <w:pPr>
        <w:autoSpaceDE w:val="0"/>
        <w:autoSpaceDN w:val="0"/>
        <w:adjustRightInd w:val="0"/>
        <w:spacing w:line="240" w:lineRule="auto"/>
        <w:ind w:firstLine="708"/>
        <w:rPr>
          <w:b/>
          <w:bCs/>
          <w:color w:val="000000"/>
          <w:sz w:val="28"/>
          <w:szCs w:val="28"/>
        </w:rPr>
      </w:pPr>
    </w:p>
    <w:p w:rsidR="00A138AC" w:rsidRPr="000C106B" w:rsidRDefault="00A138AC" w:rsidP="005748EE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- </w:t>
      </w:r>
      <w:r w:rsidRPr="000C106B">
        <w:rPr>
          <w:b/>
          <w:bCs/>
          <w:color w:val="000000"/>
          <w:sz w:val="28"/>
          <w:szCs w:val="28"/>
        </w:rPr>
        <w:t xml:space="preserve">Художественно-эстетическое развитие </w:t>
      </w:r>
      <w:r w:rsidRPr="000C106B">
        <w:rPr>
          <w:color w:val="000000"/>
          <w:sz w:val="28"/>
          <w:szCs w:val="28"/>
        </w:rPr>
        <w:t xml:space="preserve">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музыкальной, и др.). </w:t>
      </w:r>
    </w:p>
    <w:p w:rsidR="00A138AC" w:rsidRPr="000C106B" w:rsidRDefault="00A138AC" w:rsidP="000C106B">
      <w:pPr>
        <w:autoSpaceDE w:val="0"/>
        <w:autoSpaceDN w:val="0"/>
        <w:adjustRightInd w:val="0"/>
        <w:spacing w:after="36" w:line="240" w:lineRule="auto"/>
        <w:ind w:firstLine="708"/>
        <w:rPr>
          <w:color w:val="000000"/>
          <w:sz w:val="28"/>
          <w:szCs w:val="28"/>
        </w:rPr>
      </w:pPr>
      <w:r w:rsidRPr="000C106B">
        <w:rPr>
          <w:color w:val="000000"/>
          <w:sz w:val="28"/>
          <w:szCs w:val="28"/>
        </w:rPr>
        <w:t xml:space="preserve">Формировать сенсорный опыт и развивать положительный эмоциональный отклик детей на эстетические свойства и качества предметов, на эстетическую сторону явлений природы и окружающего мира. </w:t>
      </w:r>
    </w:p>
    <w:p w:rsidR="00A138AC" w:rsidRPr="000C106B" w:rsidRDefault="00A138AC" w:rsidP="000C106B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8"/>
          <w:szCs w:val="28"/>
        </w:rPr>
      </w:pPr>
      <w:r w:rsidRPr="000C106B">
        <w:rPr>
          <w:color w:val="000000"/>
          <w:sz w:val="28"/>
          <w:szCs w:val="28"/>
        </w:rPr>
        <w:t xml:space="preserve">Формировать умения внимательно рассматривать картинку, народную игрушку, узнавать в изображенном знакомые предметы и объекты, устанавливать связь между предметами и их изображением в рисунке, лепке; понимать сюжет, эмоционально откликаться, реагировать, сопереживать героям; привлечь внимание к некоторым средствам выразительности. </w:t>
      </w:r>
    </w:p>
    <w:p w:rsidR="00A138AC" w:rsidRPr="000C106B" w:rsidRDefault="00A138AC" w:rsidP="000C106B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 w:rsidRPr="000C106B">
        <w:rPr>
          <w:b/>
          <w:bCs/>
          <w:color w:val="000000"/>
          <w:sz w:val="28"/>
          <w:szCs w:val="28"/>
        </w:rPr>
        <w:t xml:space="preserve"> </w:t>
      </w:r>
      <w:r w:rsidRPr="000C106B">
        <w:rPr>
          <w:b/>
          <w:bCs/>
          <w:color w:val="000000"/>
          <w:sz w:val="28"/>
          <w:szCs w:val="28"/>
        </w:rPr>
        <w:tab/>
        <w:t xml:space="preserve">Непосредственно образовательная деятельность </w:t>
      </w:r>
      <w:r w:rsidRPr="000C106B">
        <w:rPr>
          <w:color w:val="000000"/>
          <w:sz w:val="28"/>
          <w:szCs w:val="28"/>
        </w:rPr>
        <w:t xml:space="preserve">основана на организации педагогом-психологом  видов деятельности, заданных ФГОС дошкольного образования. </w:t>
      </w:r>
    </w:p>
    <w:p w:rsidR="00A138AC" w:rsidRPr="000C106B" w:rsidRDefault="00A138AC" w:rsidP="000C106B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8"/>
          <w:szCs w:val="28"/>
        </w:rPr>
      </w:pPr>
      <w:r w:rsidRPr="000C106B">
        <w:rPr>
          <w:b/>
          <w:bCs/>
          <w:color w:val="000000"/>
          <w:sz w:val="28"/>
          <w:szCs w:val="28"/>
        </w:rPr>
        <w:t xml:space="preserve">Игровая деятельность </w:t>
      </w:r>
      <w:r w:rsidRPr="000C106B">
        <w:rPr>
          <w:color w:val="000000"/>
          <w:sz w:val="28"/>
          <w:szCs w:val="28"/>
        </w:rPr>
        <w:t xml:space="preserve">является ведущей деятельностью ребенка дошкольного возраста. В организованной образовательной деятельности она выступает в качестве основы для интеграции всех других видов деятельности ребенка дошкольного возраста. В младшей и средней группах детского сада игровая деятельность является основой решения всех образовательных задач. Игровая деятельность представлена в образовательном процессе в разнообразных формах - это дидактические и сюжетно-дидактические, развивающие, подвижные игры, игры-путешествия, игровые проблемные ситуации, игры-инсценировки, игры-этюды и пр. </w:t>
      </w:r>
    </w:p>
    <w:p w:rsidR="00A138AC" w:rsidRPr="000C106B" w:rsidRDefault="00A138AC" w:rsidP="000C106B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8"/>
          <w:szCs w:val="28"/>
        </w:rPr>
      </w:pPr>
      <w:r w:rsidRPr="000C106B">
        <w:rPr>
          <w:b/>
          <w:bCs/>
          <w:color w:val="000000"/>
          <w:sz w:val="28"/>
          <w:szCs w:val="28"/>
        </w:rPr>
        <w:t xml:space="preserve">Коммуникативная деятельность </w:t>
      </w:r>
      <w:r w:rsidRPr="000C106B">
        <w:rPr>
          <w:color w:val="000000"/>
          <w:sz w:val="28"/>
          <w:szCs w:val="28"/>
        </w:rPr>
        <w:t xml:space="preserve">направлена на решение задач, связанных с развитием свободного общения детей и освоением всех компонентов устной речи, освоение культуры общения и этикета, воспитание толерантности, подготовки к обучению грамоте (в старшем дошкольном возрасте). </w:t>
      </w:r>
    </w:p>
    <w:p w:rsidR="00A138AC" w:rsidRPr="000C106B" w:rsidRDefault="00A138AC" w:rsidP="000C106B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8"/>
          <w:szCs w:val="28"/>
        </w:rPr>
      </w:pPr>
      <w:r w:rsidRPr="000C106B">
        <w:rPr>
          <w:b/>
          <w:bCs/>
          <w:color w:val="000000"/>
          <w:sz w:val="28"/>
          <w:szCs w:val="28"/>
        </w:rPr>
        <w:t xml:space="preserve">Познавательно-исследовательская деятельность </w:t>
      </w:r>
      <w:r w:rsidRPr="000C106B">
        <w:rPr>
          <w:color w:val="000000"/>
          <w:sz w:val="28"/>
          <w:szCs w:val="28"/>
        </w:rPr>
        <w:t xml:space="preserve">включает в себя широкое познание детьми объектов живой и неживой природы, предметного и социального мира (мира взрослых и детей, деятельности людей, знакомство с семьей и взаимоотношениями людей, городом, страной и другими странами), безопасного поведения, освоение средств и способов познания (моделирования, экспериментирования), сенсорное и математическое развитие детей. </w:t>
      </w:r>
    </w:p>
    <w:p w:rsidR="00A138AC" w:rsidRPr="000C106B" w:rsidRDefault="00A138AC" w:rsidP="000C106B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8"/>
          <w:szCs w:val="28"/>
        </w:rPr>
      </w:pPr>
      <w:r w:rsidRPr="000C106B">
        <w:rPr>
          <w:b/>
          <w:bCs/>
          <w:color w:val="000000"/>
          <w:sz w:val="28"/>
          <w:szCs w:val="28"/>
        </w:rPr>
        <w:t xml:space="preserve">Конструирование и изобразительная деятельность детей </w:t>
      </w:r>
      <w:r w:rsidRPr="000C106B">
        <w:rPr>
          <w:color w:val="000000"/>
          <w:sz w:val="28"/>
          <w:szCs w:val="28"/>
        </w:rPr>
        <w:t xml:space="preserve">развитием способности художественного восприятия. Художественное восприятие произведений искусства существенно обогащает личный опыт дошкольников, обеспечивает интеграцию между познавательно-исследовательской, коммуникативной и продуктивной видами деятельности. </w:t>
      </w:r>
    </w:p>
    <w:p w:rsidR="00A138AC" w:rsidRPr="000C106B" w:rsidRDefault="00A138AC" w:rsidP="000C106B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 w:rsidRPr="000C106B">
        <w:rPr>
          <w:bCs/>
          <w:iCs/>
          <w:color w:val="000000"/>
          <w:sz w:val="28"/>
          <w:szCs w:val="28"/>
        </w:rPr>
        <w:t>Образовательная деятельность, осуществляемая в ходе режимных моментов</w:t>
      </w:r>
      <w:r w:rsidRPr="000C106B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0C106B">
        <w:rPr>
          <w:color w:val="000000"/>
          <w:sz w:val="28"/>
          <w:szCs w:val="28"/>
        </w:rPr>
        <w:t xml:space="preserve">требует особых форм работы в соответствии с реализуемыми задачами воспитания, обучения и </w:t>
      </w:r>
    </w:p>
    <w:p w:rsidR="00A138AC" w:rsidRPr="000C106B" w:rsidRDefault="00A138AC" w:rsidP="000C106B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 w:rsidRPr="000C106B">
        <w:rPr>
          <w:color w:val="000000"/>
          <w:sz w:val="28"/>
          <w:szCs w:val="28"/>
        </w:rPr>
        <w:t xml:space="preserve">развития ребенка. </w:t>
      </w:r>
    </w:p>
    <w:p w:rsidR="00A138AC" w:rsidRPr="00160676" w:rsidRDefault="00A138AC" w:rsidP="000C106B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</w:p>
    <w:p w:rsidR="00A138AC" w:rsidRPr="000C106B" w:rsidRDefault="00A138AC" w:rsidP="000C106B">
      <w:pPr>
        <w:autoSpaceDE w:val="0"/>
        <w:autoSpaceDN w:val="0"/>
        <w:adjustRightInd w:val="0"/>
        <w:spacing w:line="240" w:lineRule="auto"/>
        <w:ind w:firstLine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- </w:t>
      </w:r>
      <w:r w:rsidRPr="000C106B">
        <w:rPr>
          <w:b/>
          <w:bCs/>
          <w:color w:val="000000"/>
          <w:sz w:val="28"/>
          <w:szCs w:val="28"/>
        </w:rPr>
        <w:t xml:space="preserve">Физическое развитие </w:t>
      </w:r>
      <w:r w:rsidRPr="000C106B">
        <w:rPr>
          <w:color w:val="000000"/>
          <w:sz w:val="28"/>
          <w:szCs w:val="28"/>
        </w:rPr>
        <w:t>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саморегуляции в двигательной сфере; становление ценностей здорового образа жизни.</w:t>
      </w:r>
    </w:p>
    <w:p w:rsidR="00A138AC" w:rsidRDefault="00A138AC" w:rsidP="000C106B">
      <w:pPr>
        <w:autoSpaceDE w:val="0"/>
        <w:autoSpaceDN w:val="0"/>
        <w:adjustRightInd w:val="0"/>
        <w:spacing w:after="55" w:line="240" w:lineRule="auto"/>
        <w:ind w:firstLine="708"/>
        <w:rPr>
          <w:color w:val="000000"/>
          <w:sz w:val="28"/>
          <w:szCs w:val="28"/>
        </w:rPr>
      </w:pPr>
      <w:r w:rsidRPr="000C106B">
        <w:rPr>
          <w:color w:val="000000"/>
          <w:sz w:val="28"/>
          <w:szCs w:val="28"/>
        </w:rPr>
        <w:t xml:space="preserve">Развивать у детей потребность в двигательной активности. Целенаправленно развивать у детей физические качества: скоростно-силовые качества, быстроту реакции на сигналы и действие в соответствии с ними; содействовать развитию координации, общей выносливости, силы, гибкости;  Развивать у детей умение согласовывать свои действия с движениями других: начинать и заканчивать упражнения одновременно, соблюдать предложенный темп; самостоятельно выполнять простейшие построения и перестроения, уверенно, в соответствии с указаниями; </w:t>
      </w:r>
    </w:p>
    <w:p w:rsidR="00A138AC" w:rsidRPr="000C106B" w:rsidRDefault="00A138AC" w:rsidP="000C106B">
      <w:pPr>
        <w:autoSpaceDE w:val="0"/>
        <w:autoSpaceDN w:val="0"/>
        <w:adjustRightInd w:val="0"/>
        <w:spacing w:after="55" w:line="240" w:lineRule="auto"/>
        <w:ind w:firstLine="708"/>
        <w:rPr>
          <w:color w:val="000000"/>
          <w:sz w:val="28"/>
          <w:szCs w:val="28"/>
        </w:rPr>
      </w:pPr>
    </w:p>
    <w:p w:rsidR="00A138AC" w:rsidRPr="008A3FF9" w:rsidRDefault="00A138AC" w:rsidP="0012649E">
      <w:pPr>
        <w:spacing w:line="240" w:lineRule="auto"/>
        <w:contextualSpacing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2.2</w:t>
      </w:r>
      <w:r w:rsidRPr="008A3FF9">
        <w:rPr>
          <w:b/>
          <w:sz w:val="28"/>
          <w:szCs w:val="28"/>
        </w:rPr>
        <w:t>.  Психологическое сопровождение образовательной области</w:t>
      </w:r>
    </w:p>
    <w:p w:rsidR="00A138AC" w:rsidRPr="008A3FF9" w:rsidRDefault="00A138AC" w:rsidP="008A3FF9">
      <w:pPr>
        <w:spacing w:line="240" w:lineRule="auto"/>
        <w:contextualSpacing/>
        <w:rPr>
          <w:b/>
          <w:sz w:val="28"/>
          <w:szCs w:val="28"/>
        </w:rPr>
      </w:pPr>
      <w:r w:rsidRPr="008A3FF9">
        <w:rPr>
          <w:b/>
          <w:sz w:val="28"/>
          <w:szCs w:val="28"/>
        </w:rPr>
        <w:t>«Социально-коммуникативное развитие»</w:t>
      </w:r>
    </w:p>
    <w:p w:rsidR="00A138AC" w:rsidRPr="008A3FF9" w:rsidRDefault="00A138AC" w:rsidP="008A3FF9">
      <w:pPr>
        <w:widowControl/>
        <w:snapToGrid/>
        <w:spacing w:line="240" w:lineRule="auto"/>
        <w:ind w:firstLine="0"/>
        <w:contextualSpacing/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6"/>
        <w:gridCol w:w="8080"/>
      </w:tblGrid>
      <w:tr w:rsidR="00A138AC" w:rsidRPr="00343A40" w:rsidTr="00132747">
        <w:tc>
          <w:tcPr>
            <w:tcW w:w="1526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Группа</w:t>
            </w:r>
          </w:p>
        </w:tc>
        <w:tc>
          <w:tcPr>
            <w:tcW w:w="8080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Развивающие задачи</w:t>
            </w:r>
          </w:p>
        </w:tc>
      </w:tr>
      <w:tr w:rsidR="00A138AC" w:rsidRPr="00343A40" w:rsidTr="00132747">
        <w:tc>
          <w:tcPr>
            <w:tcW w:w="1526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группы</w:t>
            </w:r>
          </w:p>
        </w:tc>
        <w:tc>
          <w:tcPr>
            <w:tcW w:w="8080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Стабилизировать эмоциональный фон.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Развивать способность к осознанию своих эмоциональных состояний, настроения, самочувствия.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Повышать чувство защищенности, формировать приемы преодоления психоэмоционального напряжения.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Создавать условия для осознания ребенком собственных переживаний, снижения отчужденности. Содействовать</w:t>
            </w:r>
            <w:r>
              <w:rPr>
                <w:sz w:val="28"/>
                <w:szCs w:val="28"/>
              </w:rPr>
              <w:t xml:space="preserve"> проявлению взаимопонимания, ос</w:t>
            </w:r>
            <w:r w:rsidRPr="00343A40">
              <w:rPr>
                <w:sz w:val="28"/>
                <w:szCs w:val="28"/>
              </w:rPr>
              <w:t>воению позитивных средств самовыражения.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Вызывать инициирование поддержки, помощи, сопереживание и стремление содействовать, понять причины эмоциональных состояний, радовать других, быть полезным.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 xml:space="preserve">Развивать понимание важности нравственного поведения, </w:t>
            </w:r>
            <w:r>
              <w:rPr>
                <w:sz w:val="28"/>
                <w:szCs w:val="28"/>
              </w:rPr>
              <w:t xml:space="preserve">осознание последствий нарушения </w:t>
            </w:r>
            <w:r w:rsidRPr="00343A40">
              <w:rPr>
                <w:sz w:val="28"/>
                <w:szCs w:val="28"/>
              </w:rPr>
              <w:t>соблюдения норм и правил.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Стимулировать самостоятельное преодоление трудностей в деятельности, стремление выполнять нормы и правила, относить содержащиеся в них требования к себе, организовывать в соответствии с ними свое поведение; стимулировать желание исправиться при нарушении норм и правил поведения.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Формировать умения устанавливать продуктивные контакты со взрослыми и сверстниками, как со знакомыми, так и с незнакомыми, выражая содержание общения разнообразными способами; вступать в диалогическое общение, понимать разнообразные инициативные обращения и адекватно на них реагировать, передавать содержание диалога в инициативных репликах; вступать в речевое общение разными способами: сообщать о своих впечатлениях, переживаниях, задавать вопросы, побуждать партнера к совместной деятельности; дифференцированно, выразительно использовать вербальные и невербальные средства в разных ситуациях, говорить спокойно, с умеренной громкостью, доброжелательно</w:t>
            </w:r>
            <w:r>
              <w:rPr>
                <w:sz w:val="28"/>
                <w:szCs w:val="28"/>
              </w:rPr>
              <w:t xml:space="preserve">; проявлять доброжелательность, </w:t>
            </w:r>
            <w:r w:rsidRPr="00343A40">
              <w:rPr>
                <w:sz w:val="28"/>
                <w:szCs w:val="28"/>
              </w:rPr>
              <w:t>неконфликтность; самостоятельно разрешать конфликтные ситуации, используя конструктивные способы и прибегая к помощи взрослых только в исключительных случаях; договариваться, изменять стиль общения со взрослым или сверстником в зависимости от ситуации, проявлять уважение и внимание к собеседнику, обосновывать свое согласие и несогласие с действиями партнера, соблюдать нормы речевого этикета, использовать индивидуализированные формулы речевого этикета за счет приращения к ним мотивировок.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Развивать внеситуативно-познавательную форму общения со взрослыми и формировать внеситуативно-деловую форму общения со сверстниками.</w:t>
            </w:r>
          </w:p>
        </w:tc>
      </w:tr>
      <w:tr w:rsidR="00A138AC" w:rsidRPr="00343A40" w:rsidTr="00132747">
        <w:tc>
          <w:tcPr>
            <w:tcW w:w="1526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группы</w:t>
            </w:r>
          </w:p>
        </w:tc>
        <w:tc>
          <w:tcPr>
            <w:tcW w:w="8080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Стабилизировать эмоциональный фон.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Развивать способность к осознанию своих эмоциональных состояний, настроения, самочувствия.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Повышать чувство защищенности, формировать приемы преодоления психоэмоционального напряжения.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Развивать чувство собственного достоинства.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Создавать условия для осознания собственных переживаний, снижения отчужденности.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Стимулировать взаимопонимание, содействовать освоению позитивных средств самовыражения.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Развивать потребность в проявлении ответственности, настойчивость, стремление быть аккуратным, старательным; способность самостоятельно разрешать проблемы в деятельности, обращаясь за помощью в ситуациях реальных затруднений; адекватно реагировать на эмоциональные состояния других людей, сопереживать.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Формировать четкие, обобщенные, информативные представления об эмоциях и чувствах; умения анализировать и оценивать свои поступки и поступки других людей, результаты своей деятельности; замечать и исправлять ошибки для повышения качества результата; замечать и называть эмоциональные состояния людей, нюансы их переживания и выражения, отражая в развернутой речи; понимать и объяснять причины их возникновения и приемы преодоления отрицательных переживаний, опираясь на свой опыт, опыт литературных персонажей, мнение и рассказы взрослого; самостоятельно различать эмоциональные особенности и состояния людей по фотографии, описанию в тексте, наблюдению; понимать важность эмпатии, применять приемы поддержания родственных связей, точно следовать образцу, обследовать его перед началом деятельности, задавать взрослому уточняющие вопросы, добиваться соответствия результата образцу, ориентироваться на способ действия в соответствии с требованиями взрослого («как надо делать»), оценивать результат на основе соответствия с образцом, замечать и исправлять ошибки; проявлять самоконтроль повсеместно как в практической, так и в умственной деятельности; объяснять необходимость самоконтроля, использовать разнообразные приемы самоконтроля в зависимости от задач или содержания, условий деятельности; мотивировать свою самооценку, ориентируясь на представления о себе.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Развивать адекватную дифференцированную устойчивую самооценку, адекватный уровень притязаний.</w:t>
            </w:r>
          </w:p>
        </w:tc>
      </w:tr>
    </w:tbl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/>
          <w:sz w:val="28"/>
          <w:szCs w:val="28"/>
        </w:rPr>
      </w:pPr>
    </w:p>
    <w:p w:rsidR="00A138AC" w:rsidRPr="00343A40" w:rsidRDefault="00A138AC" w:rsidP="0012649E">
      <w:pPr>
        <w:widowControl/>
        <w:snapToGrid/>
        <w:spacing w:line="240" w:lineRule="auto"/>
        <w:ind w:firstLine="0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2.3</w:t>
      </w:r>
      <w:r w:rsidRPr="00343A40">
        <w:rPr>
          <w:b/>
          <w:sz w:val="28"/>
          <w:szCs w:val="28"/>
        </w:rPr>
        <w:t>. Психологическое сопровождение образовательной области</w:t>
      </w:r>
    </w:p>
    <w:p w:rsidR="00A138AC" w:rsidRPr="00343A40" w:rsidRDefault="00A138AC" w:rsidP="00B20D9A">
      <w:pPr>
        <w:widowControl/>
        <w:snapToGrid/>
        <w:spacing w:line="240" w:lineRule="auto"/>
        <w:ind w:firstLine="0"/>
        <w:contextualSpacing/>
        <w:jc w:val="center"/>
        <w:rPr>
          <w:b/>
          <w:sz w:val="28"/>
          <w:szCs w:val="28"/>
        </w:rPr>
      </w:pPr>
      <w:r w:rsidRPr="00343A40">
        <w:rPr>
          <w:b/>
          <w:sz w:val="28"/>
          <w:szCs w:val="28"/>
        </w:rPr>
        <w:t>«Познавательное развитие»</w:t>
      </w:r>
    </w:p>
    <w:p w:rsidR="00A138AC" w:rsidRPr="00343A40" w:rsidRDefault="00A138AC" w:rsidP="00B20D9A">
      <w:pPr>
        <w:widowControl/>
        <w:snapToGrid/>
        <w:spacing w:line="240" w:lineRule="auto"/>
        <w:ind w:firstLine="0"/>
        <w:contextualSpacing/>
        <w:jc w:val="center"/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6"/>
        <w:gridCol w:w="8080"/>
      </w:tblGrid>
      <w:tr w:rsidR="00A138AC" w:rsidRPr="00343A40" w:rsidTr="00132747">
        <w:tc>
          <w:tcPr>
            <w:tcW w:w="1526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Группа</w:t>
            </w:r>
          </w:p>
        </w:tc>
        <w:tc>
          <w:tcPr>
            <w:tcW w:w="8080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Развивающие задачи</w:t>
            </w:r>
          </w:p>
        </w:tc>
      </w:tr>
      <w:tr w:rsidR="00A138AC" w:rsidRPr="00343A40" w:rsidTr="00132747">
        <w:tc>
          <w:tcPr>
            <w:tcW w:w="1526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группы</w:t>
            </w:r>
          </w:p>
        </w:tc>
        <w:tc>
          <w:tcPr>
            <w:tcW w:w="8080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Развивать разнообразные познавательные интересы; стремление понять суть происходящего, установить причинно-следственные связи; способность замечать несоответствия, противоречия в окружающей действительности, самостоятельно их разрешать, использовать и изготавливать карты-модели, классифицировать объекты по нескольким критериям: функции, свойствам, качествам, происхождению; объяснять некоторые зависимости, например, свойств материала, из которого изготовлен предмет, и функции предмета, назначение бытовых предметов, облегчающих труд человека, обеспечивающих передвижение, создающих комфорт; выделять существенные признаки, лежащие в основе родовых обобщений.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Развивать адекватное эмоциональное реагирование на события, описанные в тексте; способность давать эмоциональную оценку персонажам и мотивировать ее, исходя из логики их поступков; самостоятельно предлагать варианты содействия персонажам; различать эмоциональную (красивый/некрасивый) и моральную (добрый/злой, хороший/плохой) оценку персонажей; с помощью взрослого проникать в сферу переживаний и мыслей героев, объяснять мотивы поступков персонажей; использовать в речи сравнения, эпитеты, элементы описания из текстов в повседневной жизни, игре; соотносить содержание прочитанного взрослым произведения с иллюстрациями, своим жизненным опытом.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Стимулировать переживания, разнообразные по содержанию в процессе слушания произведений художественной литературы.</w:t>
            </w:r>
          </w:p>
        </w:tc>
      </w:tr>
      <w:tr w:rsidR="00A138AC" w:rsidRPr="00343A40" w:rsidTr="00132747">
        <w:tc>
          <w:tcPr>
            <w:tcW w:w="1526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группы</w:t>
            </w:r>
          </w:p>
        </w:tc>
        <w:tc>
          <w:tcPr>
            <w:tcW w:w="8080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Поощрять проявления разнообразных познавательных интересов, стремление при восприятии нового понять суть происходящего, установить причинно-следственные связи.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Стимулировать вопросы причинно-следственного характера.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Формировать умения планировать разные виды познавательной деятельности; развернуто отражать в речи впечатления, познавательные чувства, сделанные выводы; соотносить вопросы и ответы с системой имеющихся знаний, представлений и суждений.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Развивать стремление ставить познавательные задачи, экспериментировать, в том числе самостоятельно, для получения нового знания, решения проблемы; способность к мысленному экспериментированию, рассуждениям, выдвижению и проверке гипотез; способность применять самостоятельно усвоенные знания и способы деятельности для решения новых задач (проблем), поставленных как взрослым, так и самим ребенком, творчески их преобразовывать; замечать и пытаться разрешить несоответствия, противоречия в окружающей действительности; самостоятельно использовать систему обследовательских действий для выявления свойств и качеств предметов в процессе решения задач.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Развивать способность понимать эмоциональные состояния, мотивы и последствия поступков героев произведений; развернуто выражать в речи сопереживание героям произведений; давать эмоциональную оценку персонажам и мотивировать ее, исходя из логики их поступков; различать эмоциональную (красивый/некрасивый) и моральную (добрый/злой, хороший/плохой) оценку персонажей; предлагать варианты содействия персонажам; выражать интерес к душевным переживаниям героев, демонстрировать сопричастность к этому состоянию, находить аналогии в реальной жизни. Улавливать эмоциональный подтекст произведения, проникать в авторский замысел, осознавать свое собственное отношение к героям; обращать внимание на язык произведения, авторские приемы создания образов; уместно употреблять в своей речи эпитеты, сравнения, образные выражения из произведений художественной литературы.</w:t>
            </w:r>
          </w:p>
        </w:tc>
      </w:tr>
    </w:tbl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/>
          <w:sz w:val="28"/>
          <w:szCs w:val="28"/>
        </w:rPr>
      </w:pP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/>
          <w:sz w:val="28"/>
          <w:szCs w:val="28"/>
        </w:rPr>
      </w:pPr>
    </w:p>
    <w:p w:rsidR="00A138AC" w:rsidRPr="00343A40" w:rsidRDefault="00A138AC" w:rsidP="0012649E">
      <w:pPr>
        <w:widowControl/>
        <w:snapToGrid/>
        <w:spacing w:line="240" w:lineRule="auto"/>
        <w:ind w:firstLine="0"/>
        <w:contextualSpacing/>
        <w:jc w:val="center"/>
        <w:outlineLvl w:val="0"/>
        <w:rPr>
          <w:b/>
          <w:sz w:val="28"/>
          <w:szCs w:val="28"/>
        </w:rPr>
      </w:pPr>
      <w:r w:rsidRPr="00343A40">
        <w:rPr>
          <w:b/>
          <w:sz w:val="28"/>
          <w:szCs w:val="28"/>
        </w:rPr>
        <w:t>2.4. Психологическое сопровождение образовательной области</w:t>
      </w:r>
    </w:p>
    <w:p w:rsidR="00A138AC" w:rsidRPr="00343A40" w:rsidRDefault="00A138AC" w:rsidP="008A3FF9">
      <w:pPr>
        <w:widowControl/>
        <w:snapToGrid/>
        <w:spacing w:line="240" w:lineRule="auto"/>
        <w:ind w:firstLine="0"/>
        <w:contextualSpacing/>
        <w:jc w:val="center"/>
        <w:rPr>
          <w:b/>
          <w:sz w:val="28"/>
          <w:szCs w:val="28"/>
        </w:rPr>
      </w:pPr>
      <w:r w:rsidRPr="00343A40">
        <w:rPr>
          <w:b/>
          <w:sz w:val="28"/>
          <w:szCs w:val="28"/>
        </w:rPr>
        <w:t>«Художественно-эстетическое развитие»</w:t>
      </w:r>
    </w:p>
    <w:p w:rsidR="00A138AC" w:rsidRPr="00343A40" w:rsidRDefault="00A138AC" w:rsidP="008A3FF9">
      <w:pPr>
        <w:widowControl/>
        <w:snapToGrid/>
        <w:spacing w:line="240" w:lineRule="auto"/>
        <w:ind w:firstLine="0"/>
        <w:contextualSpacing/>
        <w:jc w:val="center"/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6"/>
        <w:gridCol w:w="8080"/>
      </w:tblGrid>
      <w:tr w:rsidR="00A138AC" w:rsidRPr="00343A40" w:rsidTr="00132747">
        <w:tc>
          <w:tcPr>
            <w:tcW w:w="1526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Группа</w:t>
            </w:r>
          </w:p>
        </w:tc>
        <w:tc>
          <w:tcPr>
            <w:tcW w:w="8080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Развивающие задачи</w:t>
            </w:r>
          </w:p>
        </w:tc>
      </w:tr>
      <w:tr w:rsidR="00A138AC" w:rsidRPr="00343A40" w:rsidTr="00132747">
        <w:tc>
          <w:tcPr>
            <w:tcW w:w="1526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группы</w:t>
            </w:r>
          </w:p>
        </w:tc>
        <w:tc>
          <w:tcPr>
            <w:tcW w:w="8080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Стимулировать яркие, глубокие переживания при восприятии художественных произведений.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Формировать умения выразительно отражать образы художественных произведений, творчески используя речевые и неречевые средства, в том числе эпитеты, сравнения, метафоры, движения, позы, мимику, интонацию; рассказывать о своих эмоциональных переживаниях. Замечать и понимать эмоциональные проявления в разных жанрах произведений; понимать средства выразительности, используемые авторами произведений для передачи эмоций.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Развивать творческое отношение к действительности; способность создавать и воплощать замысел, развернуто формулировать его до начала деятельности, совершенствовать в процессе изображения, отбирать средства в соответствии с замыслом.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43A40">
              <w:rPr>
                <w:sz w:val="28"/>
                <w:szCs w:val="28"/>
              </w:rPr>
              <w:t>олучать знания в отношении жанров, средств выразительности, композиторов и исполнителей; задавать соответствующие вопросы взрослому.</w:t>
            </w:r>
          </w:p>
        </w:tc>
      </w:tr>
    </w:tbl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/>
          <w:sz w:val="28"/>
          <w:szCs w:val="28"/>
        </w:rPr>
      </w:pPr>
    </w:p>
    <w:p w:rsidR="00A138AC" w:rsidRPr="00343A40" w:rsidRDefault="00A138AC" w:rsidP="0012649E">
      <w:pPr>
        <w:widowControl/>
        <w:snapToGrid/>
        <w:spacing w:line="240" w:lineRule="auto"/>
        <w:ind w:firstLine="0"/>
        <w:contextualSpacing/>
        <w:jc w:val="center"/>
        <w:outlineLvl w:val="0"/>
        <w:rPr>
          <w:b/>
          <w:sz w:val="28"/>
          <w:szCs w:val="28"/>
        </w:rPr>
      </w:pPr>
      <w:r w:rsidRPr="00343A40">
        <w:rPr>
          <w:b/>
          <w:sz w:val="28"/>
          <w:szCs w:val="28"/>
        </w:rPr>
        <w:t>2.5. Психологическое сопровождение образовательной области</w:t>
      </w:r>
    </w:p>
    <w:p w:rsidR="00A138AC" w:rsidRPr="00343A40" w:rsidRDefault="00A138AC" w:rsidP="00B20D9A">
      <w:pPr>
        <w:widowControl/>
        <w:snapToGrid/>
        <w:spacing w:line="240" w:lineRule="auto"/>
        <w:ind w:firstLine="0"/>
        <w:contextualSpacing/>
        <w:jc w:val="center"/>
        <w:rPr>
          <w:b/>
          <w:sz w:val="28"/>
          <w:szCs w:val="28"/>
        </w:rPr>
      </w:pPr>
      <w:r w:rsidRPr="00343A40">
        <w:rPr>
          <w:b/>
          <w:sz w:val="28"/>
          <w:szCs w:val="28"/>
        </w:rPr>
        <w:t>«Физическое развитие»</w:t>
      </w:r>
    </w:p>
    <w:p w:rsidR="00A138AC" w:rsidRPr="00343A40" w:rsidRDefault="00A138AC" w:rsidP="00B20D9A">
      <w:pPr>
        <w:widowControl/>
        <w:snapToGrid/>
        <w:spacing w:line="240" w:lineRule="auto"/>
        <w:ind w:firstLine="0"/>
        <w:contextualSpacing/>
        <w:jc w:val="center"/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6"/>
        <w:gridCol w:w="8080"/>
      </w:tblGrid>
      <w:tr w:rsidR="00A138AC" w:rsidRPr="00343A40" w:rsidTr="00132747">
        <w:tc>
          <w:tcPr>
            <w:tcW w:w="1526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Группа</w:t>
            </w:r>
          </w:p>
        </w:tc>
        <w:tc>
          <w:tcPr>
            <w:tcW w:w="8080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Развивающие задачи</w:t>
            </w:r>
          </w:p>
        </w:tc>
      </w:tr>
      <w:tr w:rsidR="00A138AC" w:rsidRPr="00343A40" w:rsidTr="00132747">
        <w:tc>
          <w:tcPr>
            <w:tcW w:w="1526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группы</w:t>
            </w:r>
          </w:p>
        </w:tc>
        <w:tc>
          <w:tcPr>
            <w:tcW w:w="8080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Формировать умения точно выполнять разнообразные прицельные движения, действовать сопряжено и поочередно правой и левой рукой.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Создавать и закреплять целостное психосоматическое состояние.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Создавать условия для удовлетворения сенсомоторной потребности.</w:t>
            </w:r>
          </w:p>
        </w:tc>
      </w:tr>
      <w:tr w:rsidR="00A138AC" w:rsidRPr="00343A40" w:rsidTr="00132747">
        <w:tc>
          <w:tcPr>
            <w:tcW w:w="1526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группы</w:t>
            </w:r>
          </w:p>
        </w:tc>
        <w:tc>
          <w:tcPr>
            <w:tcW w:w="8080" w:type="dxa"/>
          </w:tcPr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Формировать точные, четкие и координированные мелкомоторные движения, как знакомые, так и новые, по показу и инструкции; умения последовательно выполнять сложные движения по образцу, словесной инструкции, плану, создавать творческое сочетание.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Развивать двигательное воображение. Создавать и закреплять целостное психосоматическое состояние.</w:t>
            </w:r>
          </w:p>
          <w:p w:rsidR="00A138AC" w:rsidRPr="00343A40" w:rsidRDefault="00A138AC" w:rsidP="009F1A14">
            <w:pPr>
              <w:widowControl/>
              <w:snapToGrid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343A40">
              <w:rPr>
                <w:sz w:val="28"/>
                <w:szCs w:val="28"/>
              </w:rPr>
              <w:t>Создавать условия для удовлетворения сенсомоторной потребности.</w:t>
            </w:r>
          </w:p>
        </w:tc>
      </w:tr>
    </w:tbl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</w:p>
    <w:p w:rsidR="00A138AC" w:rsidRPr="00343A40" w:rsidRDefault="00A138AC" w:rsidP="009F1A14">
      <w:pPr>
        <w:widowControl/>
        <w:snapToGrid/>
        <w:spacing w:line="240" w:lineRule="auto"/>
        <w:ind w:firstLine="0"/>
        <w:contextualSpacing/>
        <w:rPr>
          <w:b/>
          <w:sz w:val="28"/>
          <w:szCs w:val="28"/>
        </w:rPr>
      </w:pPr>
    </w:p>
    <w:p w:rsidR="00A138AC" w:rsidRPr="00804791" w:rsidRDefault="00A138AC" w:rsidP="0012649E">
      <w:pPr>
        <w:spacing w:line="240" w:lineRule="auto"/>
        <w:contextualSpacing/>
        <w:jc w:val="center"/>
        <w:outlineLvl w:val="0"/>
        <w:rPr>
          <w:b/>
          <w:sz w:val="24"/>
          <w:szCs w:val="24"/>
        </w:rPr>
      </w:pPr>
      <w:r w:rsidRPr="00804791">
        <w:rPr>
          <w:b/>
          <w:sz w:val="24"/>
          <w:szCs w:val="24"/>
          <w:lang w:val="en-US"/>
        </w:rPr>
        <w:t>III</w:t>
      </w:r>
      <w:r w:rsidRPr="00804791">
        <w:rPr>
          <w:b/>
          <w:sz w:val="24"/>
          <w:szCs w:val="24"/>
        </w:rPr>
        <w:t>. ОРГАНИЗАЦИОННЫЙ РАЗДЕЛ</w:t>
      </w:r>
    </w:p>
    <w:p w:rsidR="00A138AC" w:rsidRPr="00804791" w:rsidRDefault="00A138AC" w:rsidP="000C106B">
      <w:pPr>
        <w:spacing w:line="240" w:lineRule="auto"/>
        <w:contextualSpacing/>
        <w:jc w:val="center"/>
        <w:rPr>
          <w:b/>
          <w:sz w:val="24"/>
          <w:szCs w:val="24"/>
        </w:rPr>
      </w:pPr>
    </w:p>
    <w:p w:rsidR="00A138AC" w:rsidRPr="000C106B" w:rsidRDefault="00A138AC" w:rsidP="0012649E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r w:rsidRPr="000C106B">
        <w:rPr>
          <w:b/>
          <w:sz w:val="28"/>
          <w:szCs w:val="28"/>
        </w:rPr>
        <w:t>3.1. Направления психолого-педагогической деятельности</w:t>
      </w:r>
    </w:p>
    <w:p w:rsidR="00A138AC" w:rsidRDefault="00A138AC" w:rsidP="008A3FF9">
      <w:pPr>
        <w:spacing w:line="240" w:lineRule="auto"/>
        <w:ind w:firstLine="0"/>
        <w:contextualSpacing/>
        <w:rPr>
          <w:sz w:val="28"/>
          <w:szCs w:val="28"/>
        </w:rPr>
      </w:pPr>
    </w:p>
    <w:p w:rsidR="00A138AC" w:rsidRDefault="00A138AC" w:rsidP="0012649E">
      <w:pPr>
        <w:spacing w:line="240" w:lineRule="auto"/>
        <w:ind w:firstLine="0"/>
        <w:contextualSpacing/>
        <w:outlineLvl w:val="0"/>
        <w:rPr>
          <w:b/>
          <w:sz w:val="28"/>
          <w:szCs w:val="28"/>
        </w:rPr>
      </w:pPr>
      <w:r w:rsidRPr="000C106B">
        <w:rPr>
          <w:b/>
          <w:sz w:val="28"/>
          <w:szCs w:val="28"/>
        </w:rPr>
        <w:t>Направление «Психологическая диагностика»</w:t>
      </w:r>
    </w:p>
    <w:p w:rsidR="00A138AC" w:rsidRPr="000C106B" w:rsidRDefault="00A138AC" w:rsidP="000C106B">
      <w:pPr>
        <w:spacing w:line="240" w:lineRule="auto"/>
        <w:contextualSpacing/>
        <w:rPr>
          <w:b/>
          <w:sz w:val="28"/>
          <w:szCs w:val="28"/>
        </w:rPr>
      </w:pPr>
    </w:p>
    <w:p w:rsidR="00A138AC" w:rsidRPr="000C106B" w:rsidRDefault="00A138AC" w:rsidP="000C106B">
      <w:pPr>
        <w:spacing w:line="240" w:lineRule="auto"/>
        <w:contextualSpacing/>
        <w:rPr>
          <w:sz w:val="28"/>
          <w:szCs w:val="28"/>
        </w:rPr>
      </w:pPr>
      <w:r w:rsidRPr="000C106B">
        <w:rPr>
          <w:sz w:val="28"/>
          <w:szCs w:val="28"/>
        </w:rPr>
        <w:t xml:space="preserve">  </w:t>
      </w:r>
      <w:r w:rsidRPr="000C106B">
        <w:rPr>
          <w:sz w:val="28"/>
          <w:szCs w:val="28"/>
        </w:rPr>
        <w:tab/>
        <w:t>Согласно ФГОС ДО в ДОО может проводиться оценка развития детей, его динамики, в том числе измерение их личностных образовательных результатов. Такая оценка производится педагогом совместно с педагогом-психологом в рамках психолого-педагогической диагностики (или мониторинга). Психолого-педагогическая диагностика понимается как оценка развития и его динамики у детей дошкольного возраста. Обязательным требованием является связь такой оценки с оценкой эффективности педагогических действий и дальнейшим планированием образовательной работы.</w:t>
      </w:r>
    </w:p>
    <w:p w:rsidR="00A138AC" w:rsidRPr="000C106B" w:rsidRDefault="00A138AC" w:rsidP="000C106B">
      <w:pPr>
        <w:spacing w:line="240" w:lineRule="auto"/>
        <w:contextualSpacing/>
        <w:rPr>
          <w:sz w:val="28"/>
          <w:szCs w:val="28"/>
        </w:rPr>
      </w:pPr>
      <w:r w:rsidRPr="000C106B">
        <w:rPr>
          <w:sz w:val="28"/>
          <w:szCs w:val="28"/>
        </w:rPr>
        <w:t xml:space="preserve">  </w:t>
      </w:r>
      <w:r w:rsidRPr="000C106B">
        <w:rPr>
          <w:sz w:val="28"/>
          <w:szCs w:val="28"/>
        </w:rPr>
        <w:tab/>
        <w:t>Участие ребенка в психолого-педагогической диагностике (мониторинге) допускается только с согласия его родителей (законных представителей).</w:t>
      </w:r>
    </w:p>
    <w:p w:rsidR="00A138AC" w:rsidRPr="000C106B" w:rsidRDefault="00A138AC" w:rsidP="000C106B">
      <w:pPr>
        <w:spacing w:line="240" w:lineRule="auto"/>
        <w:contextualSpacing/>
        <w:rPr>
          <w:sz w:val="28"/>
          <w:szCs w:val="28"/>
        </w:rPr>
      </w:pPr>
      <w:r w:rsidRPr="000C106B">
        <w:rPr>
          <w:sz w:val="28"/>
          <w:szCs w:val="28"/>
        </w:rPr>
        <w:t xml:space="preserve">  </w:t>
      </w:r>
      <w:r w:rsidRPr="000C106B">
        <w:rPr>
          <w:sz w:val="28"/>
          <w:szCs w:val="28"/>
        </w:rPr>
        <w:tab/>
        <w:t xml:space="preserve"> Результаты психолого-педагогической диагностики (мониторинга) могут использоваться исключительно для решения образовательных задач, а именно:</w:t>
      </w:r>
    </w:p>
    <w:p w:rsidR="00A138AC" w:rsidRPr="000C106B" w:rsidRDefault="00A138AC" w:rsidP="000C106B">
      <w:pPr>
        <w:spacing w:line="240" w:lineRule="auto"/>
        <w:contextualSpacing/>
        <w:rPr>
          <w:sz w:val="28"/>
          <w:szCs w:val="28"/>
        </w:rPr>
      </w:pPr>
      <w:r w:rsidRPr="000C106B">
        <w:rPr>
          <w:sz w:val="28"/>
          <w:szCs w:val="28"/>
        </w:rPr>
        <w:t>- индивидуализации образования (в том числе поддержки ребенка, построения его образовательной траектории или профессиональной коррекции особенностей развития);</w:t>
      </w:r>
    </w:p>
    <w:p w:rsidR="00A138AC" w:rsidRPr="000C106B" w:rsidRDefault="00A138AC" w:rsidP="000C106B">
      <w:pPr>
        <w:spacing w:line="240" w:lineRule="auto"/>
        <w:contextualSpacing/>
        <w:rPr>
          <w:sz w:val="28"/>
          <w:szCs w:val="28"/>
        </w:rPr>
      </w:pPr>
      <w:r w:rsidRPr="000C106B">
        <w:rPr>
          <w:sz w:val="28"/>
          <w:szCs w:val="28"/>
        </w:rPr>
        <w:t>- оптимизации работы с группой детей.</w:t>
      </w:r>
    </w:p>
    <w:p w:rsidR="00A138AC" w:rsidRPr="000C106B" w:rsidRDefault="00A138AC" w:rsidP="000C106B">
      <w:pPr>
        <w:spacing w:line="240" w:lineRule="auto"/>
        <w:ind w:firstLine="708"/>
        <w:contextualSpacing/>
        <w:rPr>
          <w:sz w:val="28"/>
          <w:szCs w:val="28"/>
        </w:rPr>
      </w:pPr>
      <w:r w:rsidRPr="000C106B">
        <w:rPr>
          <w:b/>
          <w:sz w:val="28"/>
          <w:szCs w:val="28"/>
        </w:rPr>
        <w:t>Цель диагностической деятельности</w:t>
      </w:r>
      <w:r w:rsidRPr="000C106B">
        <w:rPr>
          <w:sz w:val="28"/>
          <w:szCs w:val="28"/>
        </w:rPr>
        <w:t xml:space="preserve"> педагога-психолога ДОО: получение полных информативных данных об индивидуальных особенностях психического развития детей, которые будут положены в основу разработки индивидуальных образовательных маршрутов воспитанников</w:t>
      </w:r>
    </w:p>
    <w:p w:rsidR="00A138AC" w:rsidRDefault="00A138AC" w:rsidP="008A3FF9">
      <w:pPr>
        <w:spacing w:line="240" w:lineRule="auto"/>
        <w:ind w:firstLine="0"/>
        <w:contextualSpacing/>
        <w:rPr>
          <w:b/>
          <w:sz w:val="28"/>
          <w:szCs w:val="28"/>
        </w:rPr>
      </w:pPr>
    </w:p>
    <w:p w:rsidR="00A138AC" w:rsidRDefault="00A138AC" w:rsidP="008A3FF9">
      <w:pPr>
        <w:spacing w:line="240" w:lineRule="auto"/>
        <w:ind w:firstLine="0"/>
        <w:contextualSpacing/>
        <w:rPr>
          <w:b/>
          <w:sz w:val="28"/>
          <w:szCs w:val="28"/>
        </w:rPr>
      </w:pPr>
    </w:p>
    <w:p w:rsidR="00A138AC" w:rsidRDefault="00A138AC" w:rsidP="0012649E">
      <w:pPr>
        <w:spacing w:line="240" w:lineRule="auto"/>
        <w:ind w:firstLine="0"/>
        <w:contextualSpacing/>
        <w:outlineLvl w:val="0"/>
        <w:rPr>
          <w:b/>
          <w:sz w:val="28"/>
          <w:szCs w:val="28"/>
        </w:rPr>
      </w:pPr>
      <w:r w:rsidRPr="000C106B">
        <w:rPr>
          <w:b/>
          <w:sz w:val="28"/>
          <w:szCs w:val="28"/>
        </w:rPr>
        <w:t xml:space="preserve"> Направление «Развивающая работа и психологическая коррекция»</w:t>
      </w:r>
    </w:p>
    <w:p w:rsidR="00A138AC" w:rsidRPr="000C106B" w:rsidRDefault="00A138AC" w:rsidP="008A3FF9">
      <w:pPr>
        <w:spacing w:line="240" w:lineRule="auto"/>
        <w:ind w:firstLine="0"/>
        <w:contextualSpacing/>
        <w:rPr>
          <w:b/>
          <w:sz w:val="28"/>
          <w:szCs w:val="28"/>
        </w:rPr>
      </w:pPr>
    </w:p>
    <w:p w:rsidR="00A138AC" w:rsidRPr="000C106B" w:rsidRDefault="00A138AC" w:rsidP="000C106B">
      <w:pPr>
        <w:spacing w:line="240" w:lineRule="auto"/>
        <w:contextualSpacing/>
        <w:rPr>
          <w:sz w:val="28"/>
          <w:szCs w:val="28"/>
        </w:rPr>
      </w:pPr>
      <w:r w:rsidRPr="000C106B">
        <w:rPr>
          <w:b/>
          <w:sz w:val="28"/>
          <w:szCs w:val="28"/>
        </w:rPr>
        <w:t xml:space="preserve">  </w:t>
      </w:r>
      <w:r w:rsidRPr="000C106B">
        <w:rPr>
          <w:b/>
          <w:sz w:val="28"/>
          <w:szCs w:val="28"/>
        </w:rPr>
        <w:tab/>
      </w:r>
      <w:r w:rsidRPr="000C106B">
        <w:rPr>
          <w:sz w:val="28"/>
          <w:szCs w:val="28"/>
        </w:rPr>
        <w:t>В контексте ФГОС ДО деятельность педагога-психолога, направленная  на изменения во внутренней, психологической, сфере воспитанников, рассматривается как развивающая.</w:t>
      </w:r>
    </w:p>
    <w:p w:rsidR="00A138AC" w:rsidRPr="000C106B" w:rsidRDefault="00A138AC" w:rsidP="000C106B">
      <w:pPr>
        <w:spacing w:line="240" w:lineRule="auto"/>
        <w:contextualSpacing/>
        <w:rPr>
          <w:sz w:val="28"/>
          <w:szCs w:val="28"/>
        </w:rPr>
      </w:pPr>
      <w:r w:rsidRPr="000C106B">
        <w:rPr>
          <w:sz w:val="28"/>
          <w:szCs w:val="28"/>
        </w:rPr>
        <w:t xml:space="preserve">  </w:t>
      </w:r>
      <w:r w:rsidRPr="000C106B">
        <w:rPr>
          <w:sz w:val="28"/>
          <w:szCs w:val="28"/>
        </w:rPr>
        <w:tab/>
        <w:t>Психокоррекционные технологии включаются в контекст развивающей работы с дошкольниками. Предметом деятельности педагога-психолога по данному направлению становится не исправление недостатков воспитанников, а выработка у них способов саморегуляции в разнообразных образовательных ситуациях, которые помогут им стать успешными, достигнуть требуемого уровня освоения образовательной программы, и как следствие, приведут к позитивным изменениям в сфере имеющихся трудностей развития.</w:t>
      </w:r>
    </w:p>
    <w:p w:rsidR="00A138AC" w:rsidRPr="000C106B" w:rsidRDefault="00A138AC" w:rsidP="000C106B">
      <w:pPr>
        <w:spacing w:line="240" w:lineRule="auto"/>
        <w:ind w:firstLine="708"/>
        <w:contextualSpacing/>
        <w:rPr>
          <w:sz w:val="28"/>
          <w:szCs w:val="28"/>
        </w:rPr>
      </w:pPr>
      <w:r w:rsidRPr="000C106B">
        <w:rPr>
          <w:sz w:val="28"/>
          <w:szCs w:val="28"/>
        </w:rPr>
        <w:t>В технологическом аспекте данное направление деятельности педагога-психолога предполагает широкое использование разнообразных видов игр, в том числе психотехнических, раскрепощающих; проблемных ситуаций, разрешаемых в процессе экспериментов, дискуссий, проектов; творческих заданий, связанных с созданием различных продуктов деятельности на основе воображения; этюдов, в том числе психогимнастических; свободной недирективной деятельности воспитанников. Ведущими выступают игровые технологии, создающие, согласно Л.С. Выготскому, условия для спонтанно-реактивной деятельности детей. При отборе психологического инструментария ведущим является принцип целостного воздействия на личность ребенка.</w:t>
      </w:r>
    </w:p>
    <w:p w:rsidR="00A138AC" w:rsidRPr="000C106B" w:rsidRDefault="00A138AC" w:rsidP="0012649E">
      <w:pPr>
        <w:spacing w:line="240" w:lineRule="auto"/>
        <w:ind w:firstLine="0"/>
        <w:contextualSpacing/>
        <w:outlineLvl w:val="0"/>
        <w:rPr>
          <w:b/>
          <w:sz w:val="28"/>
          <w:szCs w:val="28"/>
        </w:rPr>
      </w:pPr>
      <w:r w:rsidRPr="000C106B">
        <w:rPr>
          <w:b/>
          <w:sz w:val="28"/>
          <w:szCs w:val="28"/>
        </w:rPr>
        <w:t>Направление «Психологическое консультирование»</w:t>
      </w:r>
    </w:p>
    <w:p w:rsidR="00A138AC" w:rsidRPr="000C106B" w:rsidRDefault="00A138AC" w:rsidP="000C106B">
      <w:pPr>
        <w:spacing w:line="240" w:lineRule="auto"/>
        <w:contextualSpacing/>
        <w:rPr>
          <w:sz w:val="28"/>
          <w:szCs w:val="28"/>
        </w:rPr>
      </w:pPr>
      <w:r w:rsidRPr="000C106B">
        <w:rPr>
          <w:sz w:val="28"/>
          <w:szCs w:val="28"/>
        </w:rPr>
        <w:t xml:space="preserve">  </w:t>
      </w:r>
      <w:r w:rsidRPr="000C106B">
        <w:rPr>
          <w:sz w:val="28"/>
          <w:szCs w:val="28"/>
        </w:rPr>
        <w:tab/>
        <w:t xml:space="preserve">Цель консультирования состоит в том, чтобы помочь человеку в разрешении проблемы, когда он сам осознал ее наличие. В условиях ДОО педагог-психолог осуществляет возрастно-психологическое консультирование – консультирование по вопросам психического развития ребенка. </w:t>
      </w:r>
    </w:p>
    <w:p w:rsidR="00A138AC" w:rsidRPr="000C106B" w:rsidRDefault="00A138AC" w:rsidP="000C106B">
      <w:pPr>
        <w:spacing w:line="240" w:lineRule="auto"/>
        <w:contextualSpacing/>
        <w:rPr>
          <w:sz w:val="28"/>
          <w:szCs w:val="28"/>
        </w:rPr>
      </w:pPr>
      <w:r w:rsidRPr="000C106B">
        <w:rPr>
          <w:sz w:val="28"/>
          <w:szCs w:val="28"/>
        </w:rPr>
        <w:t xml:space="preserve">  </w:t>
      </w:r>
      <w:r w:rsidRPr="000C106B">
        <w:rPr>
          <w:sz w:val="28"/>
          <w:szCs w:val="28"/>
        </w:rPr>
        <w:tab/>
        <w:t>Задачи психологического консультирования родителей и воспитателей решаются с позиции потребностей и возможностей возрастного развития ребенка, а также индивидуальных вариантов развития. Такими задачами выступают:</w:t>
      </w:r>
    </w:p>
    <w:p w:rsidR="00A138AC" w:rsidRPr="000C106B" w:rsidRDefault="00A138AC" w:rsidP="000C106B">
      <w:pPr>
        <w:spacing w:line="240" w:lineRule="auto"/>
        <w:contextualSpacing/>
        <w:rPr>
          <w:sz w:val="28"/>
          <w:szCs w:val="28"/>
        </w:rPr>
      </w:pPr>
      <w:r w:rsidRPr="000C106B">
        <w:rPr>
          <w:sz w:val="28"/>
          <w:szCs w:val="28"/>
        </w:rPr>
        <w:t>- преодоление дидактогений, оптимизация возрастного и индивидуального развития ребенка;</w:t>
      </w:r>
    </w:p>
    <w:p w:rsidR="00A138AC" w:rsidRPr="000C106B" w:rsidRDefault="00A138AC" w:rsidP="000C106B">
      <w:pPr>
        <w:spacing w:line="240" w:lineRule="auto"/>
        <w:contextualSpacing/>
        <w:rPr>
          <w:sz w:val="28"/>
          <w:szCs w:val="28"/>
        </w:rPr>
      </w:pPr>
      <w:r w:rsidRPr="000C106B">
        <w:rPr>
          <w:sz w:val="28"/>
          <w:szCs w:val="28"/>
        </w:rPr>
        <w:t>- оказание психологической помощи в ситуации реальных затруднений, связанных с образовательным процессом или влияющих на эффективность образовательного процесса в ДОО;</w:t>
      </w:r>
    </w:p>
    <w:p w:rsidR="00A138AC" w:rsidRPr="000C106B" w:rsidRDefault="00A138AC" w:rsidP="000C106B">
      <w:pPr>
        <w:spacing w:line="240" w:lineRule="auto"/>
        <w:contextualSpacing/>
        <w:rPr>
          <w:sz w:val="28"/>
          <w:szCs w:val="28"/>
        </w:rPr>
      </w:pPr>
      <w:r w:rsidRPr="000C106B">
        <w:rPr>
          <w:sz w:val="28"/>
          <w:szCs w:val="28"/>
        </w:rPr>
        <w:t>- обучение приемам самопознания, саморегуляции, использованию своих ресурсов для преодоления проблемных ситуаций, реализации воспитательной и обучающей фукции;</w:t>
      </w:r>
    </w:p>
    <w:p w:rsidR="00A138AC" w:rsidRPr="000C106B" w:rsidRDefault="00A138AC" w:rsidP="000C106B">
      <w:pPr>
        <w:spacing w:line="240" w:lineRule="auto"/>
        <w:contextualSpacing/>
        <w:rPr>
          <w:sz w:val="28"/>
          <w:szCs w:val="28"/>
        </w:rPr>
      </w:pPr>
      <w:r w:rsidRPr="000C106B">
        <w:rPr>
          <w:sz w:val="28"/>
          <w:szCs w:val="28"/>
        </w:rPr>
        <w:t>- помощь в выработке продуктивных жизненных стратегий в отношении трудных образовательных ситуаций;</w:t>
      </w:r>
    </w:p>
    <w:p w:rsidR="00A138AC" w:rsidRPr="000C106B" w:rsidRDefault="00A138AC" w:rsidP="000C106B">
      <w:pPr>
        <w:spacing w:line="240" w:lineRule="auto"/>
        <w:contextualSpacing/>
        <w:rPr>
          <w:sz w:val="28"/>
          <w:szCs w:val="28"/>
        </w:rPr>
      </w:pPr>
      <w:r w:rsidRPr="000C106B">
        <w:rPr>
          <w:sz w:val="28"/>
          <w:szCs w:val="28"/>
        </w:rPr>
        <w:t>- формирование установки на самостоятельное разрешение проблемы.</w:t>
      </w:r>
    </w:p>
    <w:p w:rsidR="00A138AC" w:rsidRPr="000C106B" w:rsidRDefault="00A138AC" w:rsidP="0012649E">
      <w:pPr>
        <w:spacing w:line="240" w:lineRule="auto"/>
        <w:ind w:firstLine="0"/>
        <w:contextualSpacing/>
        <w:outlineLvl w:val="0"/>
        <w:rPr>
          <w:b/>
          <w:sz w:val="28"/>
          <w:szCs w:val="28"/>
        </w:rPr>
      </w:pPr>
      <w:r w:rsidRPr="000C106B">
        <w:rPr>
          <w:b/>
          <w:sz w:val="28"/>
          <w:szCs w:val="28"/>
        </w:rPr>
        <w:t xml:space="preserve">  Направление «Психопрофилактика и психологическое просвещение»</w:t>
      </w:r>
    </w:p>
    <w:p w:rsidR="00A138AC" w:rsidRPr="000C106B" w:rsidRDefault="00A138AC" w:rsidP="000C106B">
      <w:pPr>
        <w:spacing w:line="240" w:lineRule="auto"/>
        <w:contextualSpacing/>
        <w:rPr>
          <w:sz w:val="28"/>
          <w:szCs w:val="28"/>
        </w:rPr>
      </w:pPr>
      <w:r w:rsidRPr="000C106B">
        <w:rPr>
          <w:sz w:val="28"/>
          <w:szCs w:val="28"/>
        </w:rPr>
        <w:t xml:space="preserve"> </w:t>
      </w:r>
      <w:r w:rsidRPr="000C106B">
        <w:rPr>
          <w:sz w:val="28"/>
          <w:szCs w:val="28"/>
        </w:rPr>
        <w:tab/>
        <w:t>Психопрофилактика в контексте идей ФГОС ДОУ выступает как приоритетное направление деятельности педагога-психолога ДОУ .</w:t>
      </w:r>
    </w:p>
    <w:p w:rsidR="00A138AC" w:rsidRDefault="00A138AC" w:rsidP="000C106B">
      <w:pPr>
        <w:widowControl/>
        <w:snapToGrid/>
        <w:spacing w:line="240" w:lineRule="auto"/>
        <w:ind w:firstLine="0"/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C106B">
        <w:rPr>
          <w:b/>
          <w:sz w:val="28"/>
          <w:szCs w:val="28"/>
        </w:rPr>
        <w:t>Цель психопрофилактики</w:t>
      </w:r>
      <w:r w:rsidRPr="000C106B">
        <w:rPr>
          <w:sz w:val="28"/>
          <w:szCs w:val="28"/>
        </w:rPr>
        <w:t xml:space="preserve"> состоит в том, чтобы обеспечить раскрытие возможностей возраста, снизить влияние рисков на развитие ребенка, его индивидуальности (склонностей, интересов, предпочтений), предупредить нарушения в становлении личностной и интеллектуальной сфер через создание благоприятных психогигиенических условий в образовательном учреждении. Психогигиена предполагает предоставление субъектам образовательного процесса психологической информации для предотвращения возможных проблем.</w:t>
      </w:r>
    </w:p>
    <w:p w:rsidR="00A138AC" w:rsidRDefault="00A138AC" w:rsidP="001D2BC4">
      <w:pPr>
        <w:spacing w:line="360" w:lineRule="auto"/>
        <w:ind w:firstLine="0"/>
        <w:contextualSpacing/>
        <w:rPr>
          <w:sz w:val="28"/>
          <w:szCs w:val="28"/>
        </w:rPr>
      </w:pPr>
    </w:p>
    <w:p w:rsidR="00A138AC" w:rsidRDefault="00A138AC" w:rsidP="001D2BC4">
      <w:pPr>
        <w:spacing w:line="360" w:lineRule="auto"/>
        <w:ind w:firstLine="0"/>
        <w:contextualSpacing/>
        <w:rPr>
          <w:sz w:val="28"/>
          <w:szCs w:val="28"/>
        </w:rPr>
      </w:pPr>
    </w:p>
    <w:p w:rsidR="00A138AC" w:rsidRDefault="00A138AC" w:rsidP="0012649E">
      <w:pPr>
        <w:spacing w:line="240" w:lineRule="auto"/>
        <w:ind w:firstLine="0"/>
        <w:contextualSpacing/>
        <w:jc w:val="center"/>
        <w:outlineLvl w:val="0"/>
        <w:rPr>
          <w:b/>
          <w:sz w:val="28"/>
          <w:szCs w:val="28"/>
        </w:rPr>
      </w:pPr>
      <w:r w:rsidRPr="0053292B">
        <w:rPr>
          <w:b/>
          <w:sz w:val="28"/>
          <w:szCs w:val="28"/>
        </w:rPr>
        <w:t>3.2. Объем образовательной нагрузки</w:t>
      </w:r>
    </w:p>
    <w:p w:rsidR="00A138AC" w:rsidRPr="0053292B" w:rsidRDefault="00A138AC" w:rsidP="008A3FF9">
      <w:pPr>
        <w:spacing w:line="240" w:lineRule="auto"/>
        <w:ind w:firstLine="0"/>
        <w:contextualSpacing/>
        <w:jc w:val="center"/>
        <w:rPr>
          <w:b/>
          <w:sz w:val="28"/>
          <w:szCs w:val="28"/>
        </w:rPr>
      </w:pPr>
    </w:p>
    <w:p w:rsidR="00A138AC" w:rsidRPr="0053292B" w:rsidRDefault="00A138AC" w:rsidP="008A3FF9">
      <w:pPr>
        <w:spacing w:line="240" w:lineRule="auto"/>
        <w:ind w:firstLine="0"/>
        <w:contextualSpacing/>
        <w:rPr>
          <w:sz w:val="28"/>
          <w:szCs w:val="28"/>
        </w:rPr>
      </w:pPr>
      <w:r w:rsidRPr="0053292B">
        <w:rPr>
          <w:sz w:val="28"/>
          <w:szCs w:val="28"/>
        </w:rPr>
        <w:t>Продолжительность упражнений для снятия мышечного и психологического напряжения во время ООД – 2-3 мин.</w:t>
      </w:r>
    </w:p>
    <w:p w:rsidR="00A138AC" w:rsidRPr="0053292B" w:rsidRDefault="00A138AC" w:rsidP="008A3FF9">
      <w:pPr>
        <w:spacing w:line="240" w:lineRule="auto"/>
        <w:ind w:firstLine="0"/>
        <w:contextualSpacing/>
        <w:rPr>
          <w:sz w:val="28"/>
          <w:szCs w:val="28"/>
        </w:rPr>
      </w:pPr>
      <w:r w:rsidRPr="0053292B">
        <w:rPr>
          <w:sz w:val="28"/>
          <w:szCs w:val="28"/>
        </w:rPr>
        <w:t>Продолжительность коррекционных и развивающих занятий:</w:t>
      </w:r>
      <w:r w:rsidRPr="0053292B">
        <w:rPr>
          <w:sz w:val="28"/>
          <w:szCs w:val="28"/>
        </w:rPr>
        <w:tab/>
      </w:r>
    </w:p>
    <w:p w:rsidR="00A138AC" w:rsidRPr="0053292B" w:rsidRDefault="00A138AC" w:rsidP="008A3FF9">
      <w:pPr>
        <w:spacing w:line="240" w:lineRule="auto"/>
        <w:contextualSpacing/>
        <w:rPr>
          <w:sz w:val="28"/>
          <w:szCs w:val="28"/>
        </w:rPr>
      </w:pPr>
      <w:r w:rsidRPr="0053292B">
        <w:rPr>
          <w:sz w:val="28"/>
          <w:szCs w:val="28"/>
        </w:rPr>
        <w:t>Младшая группа- 15 минут</w:t>
      </w:r>
    </w:p>
    <w:p w:rsidR="00A138AC" w:rsidRPr="0053292B" w:rsidRDefault="00A138AC" w:rsidP="008A3FF9">
      <w:pPr>
        <w:spacing w:line="240" w:lineRule="auto"/>
        <w:contextualSpacing/>
        <w:rPr>
          <w:sz w:val="28"/>
          <w:szCs w:val="28"/>
        </w:rPr>
      </w:pPr>
      <w:r w:rsidRPr="0053292B">
        <w:rPr>
          <w:sz w:val="28"/>
          <w:szCs w:val="28"/>
        </w:rPr>
        <w:t>Средняя группа- 20 минут</w:t>
      </w:r>
    </w:p>
    <w:p w:rsidR="00A138AC" w:rsidRPr="0053292B" w:rsidRDefault="00A138AC" w:rsidP="008A3FF9">
      <w:pPr>
        <w:spacing w:line="240" w:lineRule="auto"/>
        <w:contextualSpacing/>
        <w:rPr>
          <w:sz w:val="28"/>
          <w:szCs w:val="28"/>
        </w:rPr>
      </w:pPr>
      <w:r w:rsidRPr="0053292B">
        <w:rPr>
          <w:sz w:val="28"/>
          <w:szCs w:val="28"/>
        </w:rPr>
        <w:t xml:space="preserve">Старшая группа – 25 минут </w:t>
      </w:r>
    </w:p>
    <w:p w:rsidR="00A138AC" w:rsidRPr="0053292B" w:rsidRDefault="00A138AC" w:rsidP="0053292B">
      <w:pPr>
        <w:spacing w:line="240" w:lineRule="auto"/>
        <w:rPr>
          <w:b/>
          <w:sz w:val="28"/>
          <w:szCs w:val="28"/>
        </w:rPr>
      </w:pPr>
    </w:p>
    <w:p w:rsidR="00A138AC" w:rsidRDefault="00A138AC" w:rsidP="0053292B">
      <w:pPr>
        <w:spacing w:line="240" w:lineRule="auto"/>
        <w:rPr>
          <w:b/>
          <w:sz w:val="28"/>
          <w:szCs w:val="28"/>
        </w:rPr>
      </w:pPr>
    </w:p>
    <w:p w:rsidR="00A138AC" w:rsidRDefault="00A138AC" w:rsidP="0053292B">
      <w:pPr>
        <w:spacing w:line="240" w:lineRule="auto"/>
        <w:rPr>
          <w:b/>
          <w:sz w:val="28"/>
          <w:szCs w:val="28"/>
        </w:rPr>
      </w:pPr>
    </w:p>
    <w:p w:rsidR="00A138AC" w:rsidRDefault="00A138AC" w:rsidP="0053292B">
      <w:pPr>
        <w:spacing w:line="240" w:lineRule="auto"/>
        <w:rPr>
          <w:b/>
          <w:sz w:val="28"/>
          <w:szCs w:val="28"/>
        </w:rPr>
      </w:pPr>
    </w:p>
    <w:p w:rsidR="00A138AC" w:rsidRDefault="00A138AC" w:rsidP="0053292B">
      <w:pPr>
        <w:spacing w:line="240" w:lineRule="auto"/>
        <w:rPr>
          <w:b/>
          <w:sz w:val="28"/>
          <w:szCs w:val="28"/>
        </w:rPr>
      </w:pPr>
    </w:p>
    <w:p w:rsidR="00A138AC" w:rsidRDefault="00A138AC" w:rsidP="0053292B">
      <w:pPr>
        <w:spacing w:line="240" w:lineRule="auto"/>
        <w:rPr>
          <w:b/>
          <w:sz w:val="28"/>
          <w:szCs w:val="28"/>
        </w:rPr>
      </w:pPr>
    </w:p>
    <w:p w:rsidR="00A138AC" w:rsidRDefault="00A138AC" w:rsidP="0053292B">
      <w:pPr>
        <w:spacing w:line="240" w:lineRule="auto"/>
        <w:rPr>
          <w:b/>
          <w:sz w:val="28"/>
          <w:szCs w:val="28"/>
        </w:rPr>
      </w:pPr>
    </w:p>
    <w:p w:rsidR="00A138AC" w:rsidRDefault="00A138AC" w:rsidP="0053292B">
      <w:pPr>
        <w:spacing w:line="240" w:lineRule="auto"/>
        <w:rPr>
          <w:b/>
          <w:sz w:val="28"/>
          <w:szCs w:val="28"/>
        </w:rPr>
      </w:pPr>
    </w:p>
    <w:p w:rsidR="00A138AC" w:rsidRDefault="00A138AC" w:rsidP="0053292B">
      <w:pPr>
        <w:spacing w:line="240" w:lineRule="auto"/>
        <w:rPr>
          <w:b/>
          <w:sz w:val="28"/>
          <w:szCs w:val="28"/>
        </w:rPr>
      </w:pPr>
    </w:p>
    <w:p w:rsidR="00A138AC" w:rsidRDefault="00A138AC" w:rsidP="0053292B">
      <w:pPr>
        <w:spacing w:line="240" w:lineRule="auto"/>
        <w:rPr>
          <w:b/>
          <w:sz w:val="28"/>
          <w:szCs w:val="28"/>
        </w:rPr>
      </w:pPr>
    </w:p>
    <w:p w:rsidR="00A138AC" w:rsidRDefault="00A138AC" w:rsidP="0053292B">
      <w:pPr>
        <w:spacing w:line="240" w:lineRule="auto"/>
        <w:rPr>
          <w:b/>
          <w:sz w:val="28"/>
          <w:szCs w:val="28"/>
        </w:rPr>
      </w:pPr>
    </w:p>
    <w:p w:rsidR="00A138AC" w:rsidRDefault="00A138AC" w:rsidP="0053292B">
      <w:pPr>
        <w:spacing w:line="240" w:lineRule="auto"/>
        <w:rPr>
          <w:b/>
          <w:sz w:val="28"/>
          <w:szCs w:val="28"/>
        </w:rPr>
      </w:pPr>
    </w:p>
    <w:p w:rsidR="00A138AC" w:rsidRDefault="00A138AC" w:rsidP="0053292B">
      <w:pPr>
        <w:spacing w:line="240" w:lineRule="auto"/>
        <w:rPr>
          <w:b/>
          <w:sz w:val="28"/>
          <w:szCs w:val="28"/>
        </w:rPr>
      </w:pPr>
    </w:p>
    <w:p w:rsidR="00A138AC" w:rsidRDefault="00A138AC" w:rsidP="009B4D24">
      <w:pPr>
        <w:spacing w:line="240" w:lineRule="auto"/>
        <w:ind w:firstLine="0"/>
        <w:rPr>
          <w:b/>
          <w:sz w:val="28"/>
          <w:szCs w:val="28"/>
        </w:rPr>
      </w:pPr>
    </w:p>
    <w:sectPr w:rsidR="00A138AC" w:rsidSect="009B31CF">
      <w:pgSz w:w="11906" w:h="16838"/>
      <w:pgMar w:top="1134" w:right="851" w:bottom="1259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8AC" w:rsidRDefault="00A138AC" w:rsidP="00381D56">
      <w:pPr>
        <w:widowControl/>
        <w:snapToGrid/>
        <w:spacing w:line="240" w:lineRule="auto"/>
        <w:ind w:firstLine="0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separator/>
      </w:r>
    </w:p>
  </w:endnote>
  <w:endnote w:type="continuationSeparator" w:id="0">
    <w:p w:rsidR="00A138AC" w:rsidRDefault="00A138AC" w:rsidP="00381D56">
      <w:pPr>
        <w:widowControl/>
        <w:snapToGrid/>
        <w:spacing w:line="240" w:lineRule="auto"/>
        <w:ind w:firstLine="0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8AC" w:rsidRDefault="00A138AC" w:rsidP="00381D56">
      <w:pPr>
        <w:widowControl/>
        <w:snapToGrid/>
        <w:spacing w:line="240" w:lineRule="auto"/>
        <w:ind w:firstLine="0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separator/>
      </w:r>
    </w:p>
  </w:footnote>
  <w:footnote w:type="continuationSeparator" w:id="0">
    <w:p w:rsidR="00A138AC" w:rsidRDefault="00A138AC" w:rsidP="00381D56">
      <w:pPr>
        <w:widowControl/>
        <w:snapToGrid/>
        <w:spacing w:line="240" w:lineRule="auto"/>
        <w:ind w:firstLine="0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E6A14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DD2DF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90869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9B848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7307B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BACAF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B8D5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DE93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CABF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60A29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3FC82E9A"/>
    <w:lvl w:ilvl="0">
      <w:numFmt w:val="bullet"/>
      <w:lvlText w:val="*"/>
      <w:lvlJc w:val="left"/>
    </w:lvl>
  </w:abstractNum>
  <w:abstractNum w:abstractNumId="1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>
    <w:nsid w:val="00AF7919"/>
    <w:multiLevelType w:val="hybridMultilevel"/>
    <w:tmpl w:val="32A412E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43B79EC"/>
    <w:multiLevelType w:val="multilevel"/>
    <w:tmpl w:val="4986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79F1919"/>
    <w:multiLevelType w:val="hybridMultilevel"/>
    <w:tmpl w:val="3938A18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8F84A8E"/>
    <w:multiLevelType w:val="multilevel"/>
    <w:tmpl w:val="780CC6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0AA33EEE"/>
    <w:multiLevelType w:val="multilevel"/>
    <w:tmpl w:val="01F677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>
    <w:nsid w:val="0B725935"/>
    <w:multiLevelType w:val="hybridMultilevel"/>
    <w:tmpl w:val="FE62BE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0C7F0CA2"/>
    <w:multiLevelType w:val="multilevel"/>
    <w:tmpl w:val="3348C5D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9">
    <w:nsid w:val="0EFF6CE1"/>
    <w:multiLevelType w:val="singleLevel"/>
    <w:tmpl w:val="AB4AD1CC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0">
    <w:nsid w:val="153C5E60"/>
    <w:multiLevelType w:val="multilevel"/>
    <w:tmpl w:val="735047C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760"/>
        </w:tabs>
        <w:ind w:left="5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920"/>
        </w:tabs>
        <w:ind w:left="792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360"/>
        </w:tabs>
        <w:ind w:left="93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440"/>
        </w:tabs>
        <w:ind w:left="10440" w:hanging="1440"/>
      </w:pPr>
      <w:rPr>
        <w:rFonts w:cs="Times New Roman" w:hint="default"/>
      </w:rPr>
    </w:lvl>
  </w:abstractNum>
  <w:abstractNum w:abstractNumId="21">
    <w:nsid w:val="1F023E7E"/>
    <w:multiLevelType w:val="hybridMultilevel"/>
    <w:tmpl w:val="39780B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06577B5"/>
    <w:multiLevelType w:val="multilevel"/>
    <w:tmpl w:val="77C2DB5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23">
    <w:nsid w:val="290969F1"/>
    <w:multiLevelType w:val="multilevel"/>
    <w:tmpl w:val="5FCCAFCC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440"/>
      </w:pPr>
      <w:rPr>
        <w:rFonts w:cs="Times New Roman" w:hint="default"/>
      </w:rPr>
    </w:lvl>
  </w:abstractNum>
  <w:abstractNum w:abstractNumId="24">
    <w:nsid w:val="29E86A19"/>
    <w:multiLevelType w:val="hybridMultilevel"/>
    <w:tmpl w:val="2C9E2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A107003"/>
    <w:multiLevelType w:val="multilevel"/>
    <w:tmpl w:val="DB20F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CB975D9"/>
    <w:multiLevelType w:val="multilevel"/>
    <w:tmpl w:val="D70C6E0A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440"/>
      </w:pPr>
      <w:rPr>
        <w:rFonts w:cs="Times New Roman" w:hint="default"/>
      </w:rPr>
    </w:lvl>
  </w:abstractNum>
  <w:abstractNum w:abstractNumId="27">
    <w:nsid w:val="2E5A68EC"/>
    <w:multiLevelType w:val="hybridMultilevel"/>
    <w:tmpl w:val="DFAEA2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31C46135"/>
    <w:multiLevelType w:val="hybridMultilevel"/>
    <w:tmpl w:val="E7CC34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34350EB9"/>
    <w:multiLevelType w:val="hybridMultilevel"/>
    <w:tmpl w:val="256ADD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2627765"/>
    <w:multiLevelType w:val="hybridMultilevel"/>
    <w:tmpl w:val="6870F7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58F3C6F"/>
    <w:multiLevelType w:val="multilevel"/>
    <w:tmpl w:val="5888C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8330927"/>
    <w:multiLevelType w:val="singleLevel"/>
    <w:tmpl w:val="76B6A08E"/>
    <w:lvl w:ilvl="0">
      <w:start w:val="1"/>
      <w:numFmt w:val="decimal"/>
      <w:lvlText w:val="%1)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33">
    <w:nsid w:val="49FD3775"/>
    <w:multiLevelType w:val="multilevel"/>
    <w:tmpl w:val="1670078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760"/>
        </w:tabs>
        <w:ind w:left="5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920"/>
        </w:tabs>
        <w:ind w:left="792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360"/>
        </w:tabs>
        <w:ind w:left="93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440"/>
        </w:tabs>
        <w:ind w:left="10440" w:hanging="1440"/>
      </w:pPr>
      <w:rPr>
        <w:rFonts w:cs="Times New Roman" w:hint="default"/>
      </w:rPr>
    </w:lvl>
  </w:abstractNum>
  <w:abstractNum w:abstractNumId="34">
    <w:nsid w:val="55D2258B"/>
    <w:multiLevelType w:val="hybridMultilevel"/>
    <w:tmpl w:val="F9164A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56927290"/>
    <w:multiLevelType w:val="hybridMultilevel"/>
    <w:tmpl w:val="466E63EC"/>
    <w:lvl w:ilvl="0" w:tplc="A1AAA10E">
      <w:start w:val="4"/>
      <w:numFmt w:val="decimal"/>
      <w:lvlText w:val="%1."/>
      <w:lvlJc w:val="left"/>
      <w:rPr>
        <w:rFonts w:ascii="Times New Roman" w:hAnsi="Times New Roman" w:cs="Aria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7B50DF9"/>
    <w:multiLevelType w:val="hybridMultilevel"/>
    <w:tmpl w:val="6C7AEF9A"/>
    <w:lvl w:ilvl="0" w:tplc="DB0603A2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7B86BB2"/>
    <w:multiLevelType w:val="hybridMultilevel"/>
    <w:tmpl w:val="8FD455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AA076A6"/>
    <w:multiLevelType w:val="multilevel"/>
    <w:tmpl w:val="735047C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760"/>
        </w:tabs>
        <w:ind w:left="5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920"/>
        </w:tabs>
        <w:ind w:left="792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360"/>
        </w:tabs>
        <w:ind w:left="93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440"/>
        </w:tabs>
        <w:ind w:left="10440" w:hanging="1440"/>
      </w:pPr>
      <w:rPr>
        <w:rFonts w:cs="Times New Roman" w:hint="default"/>
      </w:rPr>
    </w:lvl>
  </w:abstractNum>
  <w:abstractNum w:abstractNumId="39">
    <w:nsid w:val="5E5959B7"/>
    <w:multiLevelType w:val="multilevel"/>
    <w:tmpl w:val="01F677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5F272228"/>
    <w:multiLevelType w:val="singleLevel"/>
    <w:tmpl w:val="2A14B982"/>
    <w:lvl w:ilvl="0">
      <w:start w:val="17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41">
    <w:nsid w:val="60F26258"/>
    <w:multiLevelType w:val="hybridMultilevel"/>
    <w:tmpl w:val="06FE89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2D96FAF"/>
    <w:multiLevelType w:val="multilevel"/>
    <w:tmpl w:val="B8D097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97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960"/>
        </w:tabs>
        <w:ind w:left="12960" w:hanging="1440"/>
      </w:pPr>
      <w:rPr>
        <w:rFonts w:cs="Times New Roman" w:hint="default"/>
      </w:rPr>
    </w:lvl>
  </w:abstractNum>
  <w:abstractNum w:abstractNumId="43">
    <w:nsid w:val="63EC21A5"/>
    <w:multiLevelType w:val="hybridMultilevel"/>
    <w:tmpl w:val="66A4143A"/>
    <w:lvl w:ilvl="0" w:tplc="756ADCCE">
      <w:start w:val="1"/>
      <w:numFmt w:val="decimal"/>
      <w:lvlText w:val="%1."/>
      <w:lvlJc w:val="left"/>
      <w:pPr>
        <w:ind w:left="1353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ACC5F19"/>
    <w:multiLevelType w:val="hybridMultilevel"/>
    <w:tmpl w:val="0108CE3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CE1FBA"/>
    <w:multiLevelType w:val="multilevel"/>
    <w:tmpl w:val="A0E28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B8B7D4E"/>
    <w:multiLevelType w:val="hybridMultilevel"/>
    <w:tmpl w:val="B5DEB5B2"/>
    <w:lvl w:ilvl="0" w:tplc="3FC82E9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6E3F3264"/>
    <w:multiLevelType w:val="hybridMultilevel"/>
    <w:tmpl w:val="C366C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D3C43B6"/>
    <w:multiLevelType w:val="hybridMultilevel"/>
    <w:tmpl w:val="AF5E44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1"/>
  </w:num>
  <w:num w:numId="4">
    <w:abstractNumId w:val="13"/>
  </w:num>
  <w:num w:numId="5">
    <w:abstractNumId w:val="25"/>
  </w:num>
  <w:num w:numId="6">
    <w:abstractNumId w:val="15"/>
  </w:num>
  <w:num w:numId="7">
    <w:abstractNumId w:val="28"/>
  </w:num>
  <w:num w:numId="8">
    <w:abstractNumId w:val="27"/>
  </w:num>
  <w:num w:numId="9">
    <w:abstractNumId w:val="37"/>
  </w:num>
  <w:num w:numId="10">
    <w:abstractNumId w:val="29"/>
  </w:num>
  <w:num w:numId="11">
    <w:abstractNumId w:val="41"/>
  </w:num>
  <w:num w:numId="12">
    <w:abstractNumId w:val="17"/>
  </w:num>
  <w:num w:numId="13">
    <w:abstractNumId w:val="48"/>
  </w:num>
  <w:num w:numId="14">
    <w:abstractNumId w:val="30"/>
  </w:num>
  <w:num w:numId="15">
    <w:abstractNumId w:val="44"/>
  </w:num>
  <w:num w:numId="16">
    <w:abstractNumId w:val="14"/>
  </w:num>
  <w:num w:numId="17">
    <w:abstractNumId w:val="35"/>
  </w:num>
  <w:num w:numId="18">
    <w:abstractNumId w:val="43"/>
  </w:num>
  <w:num w:numId="19">
    <w:abstractNumId w:val="12"/>
  </w:num>
  <w:num w:numId="20">
    <w:abstractNumId w:val="36"/>
  </w:num>
  <w:num w:numId="21">
    <w:abstractNumId w:val="18"/>
  </w:num>
  <w:num w:numId="22">
    <w:abstractNumId w:val="22"/>
  </w:num>
  <w:num w:numId="23">
    <w:abstractNumId w:val="24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</w:num>
  <w:num w:numId="27">
    <w:abstractNumId w:val="10"/>
    <w:lvlOverride w:ilvl="0">
      <w:lvl w:ilvl="0">
        <w:numFmt w:val="bullet"/>
        <w:lvlText w:val="—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28">
    <w:abstractNumId w:val="32"/>
    <w:lvlOverride w:ilvl="0">
      <w:startOverride w:val="1"/>
    </w:lvlOverride>
  </w:num>
  <w:num w:numId="29">
    <w:abstractNumId w:val="40"/>
    <w:lvlOverride w:ilvl="0">
      <w:startOverride w:val="17"/>
    </w:lvlOverride>
  </w:num>
  <w:num w:numId="30">
    <w:abstractNumId w:val="33"/>
  </w:num>
  <w:num w:numId="31">
    <w:abstractNumId w:val="23"/>
  </w:num>
  <w:num w:numId="32">
    <w:abstractNumId w:val="21"/>
  </w:num>
  <w:num w:numId="33">
    <w:abstractNumId w:val="47"/>
  </w:num>
  <w:num w:numId="34">
    <w:abstractNumId w:val="26"/>
  </w:num>
  <w:num w:numId="35">
    <w:abstractNumId w:val="42"/>
  </w:num>
  <w:num w:numId="36">
    <w:abstractNumId w:val="39"/>
  </w:num>
  <w:num w:numId="37">
    <w:abstractNumId w:val="38"/>
  </w:num>
  <w:num w:numId="38">
    <w:abstractNumId w:val="20"/>
  </w:num>
  <w:num w:numId="39">
    <w:abstractNumId w:val="16"/>
  </w:num>
  <w:num w:numId="40">
    <w:abstractNumId w:val="9"/>
  </w:num>
  <w:num w:numId="41">
    <w:abstractNumId w:val="7"/>
  </w:num>
  <w:num w:numId="42">
    <w:abstractNumId w:val="6"/>
  </w:num>
  <w:num w:numId="43">
    <w:abstractNumId w:val="5"/>
  </w:num>
  <w:num w:numId="44">
    <w:abstractNumId w:val="4"/>
  </w:num>
  <w:num w:numId="45">
    <w:abstractNumId w:val="8"/>
  </w:num>
  <w:num w:numId="46">
    <w:abstractNumId w:val="3"/>
  </w:num>
  <w:num w:numId="47">
    <w:abstractNumId w:val="2"/>
  </w:num>
  <w:num w:numId="48">
    <w:abstractNumId w:val="1"/>
  </w:num>
  <w:num w:numId="49">
    <w:abstractNumId w:val="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5F3A"/>
    <w:rsid w:val="0001408A"/>
    <w:rsid w:val="00016637"/>
    <w:rsid w:val="00024D73"/>
    <w:rsid w:val="00057C02"/>
    <w:rsid w:val="000626B1"/>
    <w:rsid w:val="000A4518"/>
    <w:rsid w:val="000A4F45"/>
    <w:rsid w:val="000C106B"/>
    <w:rsid w:val="000D6A71"/>
    <w:rsid w:val="00107464"/>
    <w:rsid w:val="00113804"/>
    <w:rsid w:val="0012649E"/>
    <w:rsid w:val="00132747"/>
    <w:rsid w:val="00140F08"/>
    <w:rsid w:val="0014456D"/>
    <w:rsid w:val="00157A44"/>
    <w:rsid w:val="00160676"/>
    <w:rsid w:val="00160A27"/>
    <w:rsid w:val="00163BF0"/>
    <w:rsid w:val="00165ECB"/>
    <w:rsid w:val="001819FB"/>
    <w:rsid w:val="001820A7"/>
    <w:rsid w:val="00183EAD"/>
    <w:rsid w:val="00185D9A"/>
    <w:rsid w:val="00191EDC"/>
    <w:rsid w:val="001A0407"/>
    <w:rsid w:val="001B3112"/>
    <w:rsid w:val="001B54BE"/>
    <w:rsid w:val="001B7702"/>
    <w:rsid w:val="001C29D6"/>
    <w:rsid w:val="001D2822"/>
    <w:rsid w:val="001D2BC4"/>
    <w:rsid w:val="001D7A26"/>
    <w:rsid w:val="001F118A"/>
    <w:rsid w:val="0020296F"/>
    <w:rsid w:val="002061A0"/>
    <w:rsid w:val="002072E5"/>
    <w:rsid w:val="00230BD4"/>
    <w:rsid w:val="00240E79"/>
    <w:rsid w:val="002745C2"/>
    <w:rsid w:val="00275D5A"/>
    <w:rsid w:val="00284E62"/>
    <w:rsid w:val="00294C8C"/>
    <w:rsid w:val="002A2EA4"/>
    <w:rsid w:val="002A753E"/>
    <w:rsid w:val="002B56C2"/>
    <w:rsid w:val="002C1224"/>
    <w:rsid w:val="002C6817"/>
    <w:rsid w:val="00343A40"/>
    <w:rsid w:val="00364016"/>
    <w:rsid w:val="00364F85"/>
    <w:rsid w:val="00366646"/>
    <w:rsid w:val="003669C4"/>
    <w:rsid w:val="00381D56"/>
    <w:rsid w:val="00383EA3"/>
    <w:rsid w:val="003A5268"/>
    <w:rsid w:val="003B2E44"/>
    <w:rsid w:val="003B7FF9"/>
    <w:rsid w:val="003C1E8D"/>
    <w:rsid w:val="003C4DA0"/>
    <w:rsid w:val="0040190E"/>
    <w:rsid w:val="00417339"/>
    <w:rsid w:val="004219E6"/>
    <w:rsid w:val="0042273D"/>
    <w:rsid w:val="00424C46"/>
    <w:rsid w:val="00460AC3"/>
    <w:rsid w:val="004A12A7"/>
    <w:rsid w:val="004B1DFF"/>
    <w:rsid w:val="004B7F46"/>
    <w:rsid w:val="004D177A"/>
    <w:rsid w:val="004D5CFF"/>
    <w:rsid w:val="004E64ED"/>
    <w:rsid w:val="004E6874"/>
    <w:rsid w:val="0051532B"/>
    <w:rsid w:val="00516C1F"/>
    <w:rsid w:val="0053292B"/>
    <w:rsid w:val="00557075"/>
    <w:rsid w:val="005600C9"/>
    <w:rsid w:val="0056167E"/>
    <w:rsid w:val="00561EF6"/>
    <w:rsid w:val="005748EE"/>
    <w:rsid w:val="00581CFA"/>
    <w:rsid w:val="00585939"/>
    <w:rsid w:val="005961AF"/>
    <w:rsid w:val="00597D54"/>
    <w:rsid w:val="005D06B5"/>
    <w:rsid w:val="005E056C"/>
    <w:rsid w:val="005E296F"/>
    <w:rsid w:val="005E5F3A"/>
    <w:rsid w:val="005E6F8F"/>
    <w:rsid w:val="005F256E"/>
    <w:rsid w:val="00610014"/>
    <w:rsid w:val="0061623F"/>
    <w:rsid w:val="006176A0"/>
    <w:rsid w:val="006200EA"/>
    <w:rsid w:val="00622376"/>
    <w:rsid w:val="0062505F"/>
    <w:rsid w:val="00625741"/>
    <w:rsid w:val="006361DB"/>
    <w:rsid w:val="006431FD"/>
    <w:rsid w:val="0065013A"/>
    <w:rsid w:val="00661A78"/>
    <w:rsid w:val="0066297E"/>
    <w:rsid w:val="00667CA0"/>
    <w:rsid w:val="006817C6"/>
    <w:rsid w:val="00686A5E"/>
    <w:rsid w:val="006959FF"/>
    <w:rsid w:val="006C284F"/>
    <w:rsid w:val="006C49BA"/>
    <w:rsid w:val="006E652F"/>
    <w:rsid w:val="006E6E59"/>
    <w:rsid w:val="00701A3A"/>
    <w:rsid w:val="00705945"/>
    <w:rsid w:val="00711E35"/>
    <w:rsid w:val="0071558D"/>
    <w:rsid w:val="0072126F"/>
    <w:rsid w:val="00726A8C"/>
    <w:rsid w:val="0072726E"/>
    <w:rsid w:val="00727AE5"/>
    <w:rsid w:val="00742BEA"/>
    <w:rsid w:val="00747177"/>
    <w:rsid w:val="00764173"/>
    <w:rsid w:val="00783883"/>
    <w:rsid w:val="0079248D"/>
    <w:rsid w:val="00796183"/>
    <w:rsid w:val="007A3799"/>
    <w:rsid w:val="007A3C75"/>
    <w:rsid w:val="007B115A"/>
    <w:rsid w:val="007C1547"/>
    <w:rsid w:val="007D58FF"/>
    <w:rsid w:val="00801435"/>
    <w:rsid w:val="00804791"/>
    <w:rsid w:val="00836DB3"/>
    <w:rsid w:val="008413AC"/>
    <w:rsid w:val="00841A60"/>
    <w:rsid w:val="008515F1"/>
    <w:rsid w:val="00851E94"/>
    <w:rsid w:val="008526A5"/>
    <w:rsid w:val="00863337"/>
    <w:rsid w:val="00864EF6"/>
    <w:rsid w:val="0087099B"/>
    <w:rsid w:val="00870B79"/>
    <w:rsid w:val="0088787F"/>
    <w:rsid w:val="00887B6F"/>
    <w:rsid w:val="0089670D"/>
    <w:rsid w:val="008A3FF9"/>
    <w:rsid w:val="008A6C54"/>
    <w:rsid w:val="008B1C6F"/>
    <w:rsid w:val="008B38C5"/>
    <w:rsid w:val="008C7E42"/>
    <w:rsid w:val="008D61AB"/>
    <w:rsid w:val="008E40DF"/>
    <w:rsid w:val="008F396E"/>
    <w:rsid w:val="008F6784"/>
    <w:rsid w:val="00901D3D"/>
    <w:rsid w:val="00905925"/>
    <w:rsid w:val="00905943"/>
    <w:rsid w:val="00926BC0"/>
    <w:rsid w:val="0093273A"/>
    <w:rsid w:val="009353C0"/>
    <w:rsid w:val="009619AC"/>
    <w:rsid w:val="009751F4"/>
    <w:rsid w:val="00983912"/>
    <w:rsid w:val="00987F88"/>
    <w:rsid w:val="009972A3"/>
    <w:rsid w:val="009A3E22"/>
    <w:rsid w:val="009B31CF"/>
    <w:rsid w:val="009B4D24"/>
    <w:rsid w:val="009B78CF"/>
    <w:rsid w:val="009C2907"/>
    <w:rsid w:val="009D77E0"/>
    <w:rsid w:val="009E31DB"/>
    <w:rsid w:val="009F0382"/>
    <w:rsid w:val="009F1A14"/>
    <w:rsid w:val="009F48F2"/>
    <w:rsid w:val="009F5BD6"/>
    <w:rsid w:val="00A00A58"/>
    <w:rsid w:val="00A138AC"/>
    <w:rsid w:val="00A31616"/>
    <w:rsid w:val="00A542BD"/>
    <w:rsid w:val="00A57A8C"/>
    <w:rsid w:val="00A63C94"/>
    <w:rsid w:val="00AA42BE"/>
    <w:rsid w:val="00AC416B"/>
    <w:rsid w:val="00AD12EF"/>
    <w:rsid w:val="00AD7DFF"/>
    <w:rsid w:val="00AF0392"/>
    <w:rsid w:val="00B066B2"/>
    <w:rsid w:val="00B07144"/>
    <w:rsid w:val="00B12FE4"/>
    <w:rsid w:val="00B20D9A"/>
    <w:rsid w:val="00B231A1"/>
    <w:rsid w:val="00B30D1B"/>
    <w:rsid w:val="00B35CC6"/>
    <w:rsid w:val="00B42CE7"/>
    <w:rsid w:val="00B43EEA"/>
    <w:rsid w:val="00B51798"/>
    <w:rsid w:val="00B51878"/>
    <w:rsid w:val="00B549BA"/>
    <w:rsid w:val="00B92696"/>
    <w:rsid w:val="00BC5C67"/>
    <w:rsid w:val="00BD10F9"/>
    <w:rsid w:val="00BE3B7A"/>
    <w:rsid w:val="00BF6E5E"/>
    <w:rsid w:val="00C014D5"/>
    <w:rsid w:val="00C01B36"/>
    <w:rsid w:val="00C32F7E"/>
    <w:rsid w:val="00C500EE"/>
    <w:rsid w:val="00C5275E"/>
    <w:rsid w:val="00C55AD1"/>
    <w:rsid w:val="00C61EE3"/>
    <w:rsid w:val="00C76FE4"/>
    <w:rsid w:val="00C83825"/>
    <w:rsid w:val="00C9118E"/>
    <w:rsid w:val="00CA0103"/>
    <w:rsid w:val="00CA254E"/>
    <w:rsid w:val="00CA2E7C"/>
    <w:rsid w:val="00CA4E60"/>
    <w:rsid w:val="00CC02E6"/>
    <w:rsid w:val="00CC7710"/>
    <w:rsid w:val="00CD715F"/>
    <w:rsid w:val="00CE3520"/>
    <w:rsid w:val="00CE3835"/>
    <w:rsid w:val="00CE513D"/>
    <w:rsid w:val="00CE53DC"/>
    <w:rsid w:val="00CE7C93"/>
    <w:rsid w:val="00D236AB"/>
    <w:rsid w:val="00D35EB7"/>
    <w:rsid w:val="00D55E41"/>
    <w:rsid w:val="00D660A0"/>
    <w:rsid w:val="00D8074F"/>
    <w:rsid w:val="00D82285"/>
    <w:rsid w:val="00D83128"/>
    <w:rsid w:val="00D928E2"/>
    <w:rsid w:val="00DA0623"/>
    <w:rsid w:val="00DA4A3C"/>
    <w:rsid w:val="00DD7AB4"/>
    <w:rsid w:val="00DF54D5"/>
    <w:rsid w:val="00DF794C"/>
    <w:rsid w:val="00E0352A"/>
    <w:rsid w:val="00E127DA"/>
    <w:rsid w:val="00E34281"/>
    <w:rsid w:val="00E36C68"/>
    <w:rsid w:val="00E56F47"/>
    <w:rsid w:val="00E7330E"/>
    <w:rsid w:val="00E774A5"/>
    <w:rsid w:val="00E81B40"/>
    <w:rsid w:val="00EB1EFC"/>
    <w:rsid w:val="00ED18D3"/>
    <w:rsid w:val="00EF38A4"/>
    <w:rsid w:val="00F41A99"/>
    <w:rsid w:val="00F57B91"/>
    <w:rsid w:val="00F72676"/>
    <w:rsid w:val="00F7345B"/>
    <w:rsid w:val="00F763DD"/>
    <w:rsid w:val="00F93D83"/>
    <w:rsid w:val="00F9516B"/>
    <w:rsid w:val="00FA0D1D"/>
    <w:rsid w:val="00FA60A7"/>
    <w:rsid w:val="00FA7D63"/>
    <w:rsid w:val="00FB563A"/>
    <w:rsid w:val="00FE6C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D9A"/>
    <w:pPr>
      <w:widowControl w:val="0"/>
      <w:snapToGrid w:val="0"/>
      <w:spacing w:line="300" w:lineRule="auto"/>
      <w:ind w:firstLine="460"/>
      <w:jc w:val="both"/>
    </w:pPr>
    <w:rPr>
      <w:rFonts w:ascii="Times New Roman" w:hAnsi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2CE7"/>
    <w:pPr>
      <w:keepNext/>
      <w:keepLines/>
      <w:widowControl/>
      <w:snapToGrid/>
      <w:spacing w:before="240" w:line="276" w:lineRule="auto"/>
      <w:ind w:firstLine="0"/>
      <w:jc w:val="left"/>
      <w:outlineLvl w:val="0"/>
    </w:pPr>
    <w:rPr>
      <w:rFonts w:ascii="Cambria" w:hAnsi="Cambria"/>
      <w:color w:val="365F91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5E5F3A"/>
    <w:pPr>
      <w:widowControl/>
      <w:snapToGrid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5E5F3A"/>
    <w:pPr>
      <w:widowControl/>
      <w:snapToGrid/>
      <w:spacing w:before="100" w:beforeAutospacing="1" w:after="100" w:afterAutospacing="1" w:line="240" w:lineRule="auto"/>
      <w:ind w:firstLine="0"/>
      <w:jc w:val="left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2CE7"/>
    <w:rPr>
      <w:rFonts w:ascii="Cambria" w:hAnsi="Cambria" w:cs="Times New Roman"/>
      <w:color w:val="365F9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E5F3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E5F3A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NormalWeb">
    <w:name w:val="Normal (Web)"/>
    <w:basedOn w:val="Normal"/>
    <w:uiPriority w:val="99"/>
    <w:rsid w:val="005E5F3A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5E5F3A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5E5F3A"/>
    <w:rPr>
      <w:rFonts w:cs="Times New Roman"/>
      <w:i/>
      <w:iCs/>
    </w:rPr>
  </w:style>
  <w:style w:type="paragraph" w:customStyle="1" w:styleId="11">
    <w:name w:val="11"/>
    <w:basedOn w:val="Normal"/>
    <w:uiPriority w:val="99"/>
    <w:rsid w:val="005E5F3A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5">
    <w:name w:val="5"/>
    <w:basedOn w:val="Normal"/>
    <w:uiPriority w:val="99"/>
    <w:rsid w:val="005E5F3A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20">
    <w:name w:val="20"/>
    <w:basedOn w:val="Normal"/>
    <w:uiPriority w:val="99"/>
    <w:rsid w:val="005E5F3A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1">
    <w:name w:val="Обычный1"/>
    <w:basedOn w:val="Normal"/>
    <w:uiPriority w:val="99"/>
    <w:rsid w:val="005E5F3A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40">
    <w:name w:val="40"/>
    <w:basedOn w:val="Normal"/>
    <w:uiPriority w:val="99"/>
    <w:rsid w:val="005E5F3A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table" w:styleId="TableGrid">
    <w:name w:val="Table Grid"/>
    <w:basedOn w:val="TableNormal"/>
    <w:uiPriority w:val="99"/>
    <w:rsid w:val="008F67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500EE"/>
    <w:pPr>
      <w:widowControl/>
      <w:snapToGrid/>
      <w:spacing w:after="200" w:line="276" w:lineRule="auto"/>
      <w:ind w:left="720" w:firstLine="0"/>
      <w:contextualSpacing/>
      <w:jc w:val="left"/>
    </w:pPr>
    <w:rPr>
      <w:rFonts w:ascii="Calibri" w:hAnsi="Calibri"/>
      <w:szCs w:val="22"/>
    </w:rPr>
  </w:style>
  <w:style w:type="paragraph" w:styleId="BodyTextIndent">
    <w:name w:val="Body Text Indent"/>
    <w:basedOn w:val="Normal"/>
    <w:link w:val="BodyTextIndentChar"/>
    <w:uiPriority w:val="99"/>
    <w:rsid w:val="00B43EEA"/>
    <w:pPr>
      <w:widowControl/>
      <w:suppressAutoHyphens/>
      <w:snapToGrid/>
      <w:spacing w:line="240" w:lineRule="auto"/>
      <w:ind w:firstLine="709"/>
    </w:pPr>
    <w:rPr>
      <w:sz w:val="28"/>
      <w:szCs w:val="24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43EEA"/>
    <w:rPr>
      <w:rFonts w:ascii="Times New Roman" w:hAnsi="Times New Roman" w:cs="Times New Roman"/>
      <w:sz w:val="24"/>
      <w:szCs w:val="24"/>
      <w:lang w:eastAsia="ar-SA" w:bidi="ar-SA"/>
    </w:rPr>
  </w:style>
  <w:style w:type="character" w:styleId="LineNumber">
    <w:name w:val="line number"/>
    <w:basedOn w:val="DefaultParagraphFont"/>
    <w:uiPriority w:val="99"/>
    <w:semiHidden/>
    <w:rsid w:val="00DA4A3C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381D56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rFonts w:ascii="Calibri" w:hAnsi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81D5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1D56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rFonts w:ascii="Calibri" w:hAnsi="Calibri"/>
      <w:szCs w:val="2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81D56"/>
    <w:rPr>
      <w:rFonts w:cs="Times New Roman"/>
    </w:rPr>
  </w:style>
  <w:style w:type="character" w:customStyle="1" w:styleId="blk">
    <w:name w:val="blk"/>
    <w:basedOn w:val="DefaultParagraphFont"/>
    <w:uiPriority w:val="99"/>
    <w:rsid w:val="00D236AB"/>
    <w:rPr>
      <w:rFonts w:cs="Times New Roman"/>
    </w:rPr>
  </w:style>
  <w:style w:type="paragraph" w:customStyle="1" w:styleId="Default">
    <w:name w:val="Default"/>
    <w:uiPriority w:val="99"/>
    <w:rsid w:val="00D236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55AD1"/>
    <w:pPr>
      <w:widowControl/>
      <w:snapToGrid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5AD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1"/>
    <w:uiPriority w:val="99"/>
    <w:rsid w:val="00B20D9A"/>
    <w:pPr>
      <w:widowControl/>
      <w:snapToGrid/>
      <w:spacing w:after="120" w:line="240" w:lineRule="auto"/>
      <w:ind w:firstLine="0"/>
      <w:jc w:val="left"/>
    </w:pPr>
    <w:rPr>
      <w:rFonts w:ascii="Calibri" w:hAnsi="Calibri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E652F"/>
    <w:rPr>
      <w:rFonts w:cs="Times New Roman"/>
    </w:rPr>
  </w:style>
  <w:style w:type="character" w:customStyle="1" w:styleId="BodyTextChar1">
    <w:name w:val="Body Text Char1"/>
    <w:link w:val="BodyText"/>
    <w:uiPriority w:val="99"/>
    <w:locked/>
    <w:rsid w:val="00B20D9A"/>
    <w:rPr>
      <w:rFonts w:eastAsia="Times New Roman"/>
      <w:sz w:val="24"/>
      <w:lang w:eastAsia="ru-RU"/>
    </w:rPr>
  </w:style>
  <w:style w:type="paragraph" w:customStyle="1" w:styleId="Style24">
    <w:name w:val="Style24"/>
    <w:basedOn w:val="Normal"/>
    <w:uiPriority w:val="99"/>
    <w:rsid w:val="00B20D9A"/>
    <w:pPr>
      <w:autoSpaceDE w:val="0"/>
      <w:autoSpaceDN w:val="0"/>
      <w:adjustRightInd w:val="0"/>
      <w:snapToGrid/>
      <w:spacing w:line="262" w:lineRule="exact"/>
      <w:ind w:firstLine="355"/>
      <w:jc w:val="left"/>
    </w:pPr>
    <w:rPr>
      <w:rFonts w:ascii="Tahoma" w:hAnsi="Tahoma" w:cs="Tahoma"/>
      <w:sz w:val="24"/>
      <w:szCs w:val="24"/>
    </w:rPr>
  </w:style>
  <w:style w:type="character" w:customStyle="1" w:styleId="FontStyle207">
    <w:name w:val="Font Style207"/>
    <w:uiPriority w:val="99"/>
    <w:rsid w:val="00B20D9A"/>
    <w:rPr>
      <w:rFonts w:ascii="Century Schoolbook" w:hAnsi="Century Schoolbook"/>
      <w:sz w:val="18"/>
    </w:rPr>
  </w:style>
  <w:style w:type="paragraph" w:customStyle="1" w:styleId="Style11">
    <w:name w:val="Style11"/>
    <w:basedOn w:val="Normal"/>
    <w:uiPriority w:val="99"/>
    <w:rsid w:val="00B20D9A"/>
    <w:pPr>
      <w:autoSpaceDE w:val="0"/>
      <w:autoSpaceDN w:val="0"/>
      <w:adjustRightInd w:val="0"/>
      <w:snapToGrid/>
      <w:spacing w:line="259" w:lineRule="exact"/>
      <w:ind w:firstLine="384"/>
    </w:pPr>
    <w:rPr>
      <w:rFonts w:ascii="Tahoma" w:hAnsi="Tahoma" w:cs="Tahoma"/>
      <w:sz w:val="24"/>
      <w:szCs w:val="24"/>
    </w:rPr>
  </w:style>
  <w:style w:type="character" w:customStyle="1" w:styleId="FontStyle227">
    <w:name w:val="Font Style227"/>
    <w:uiPriority w:val="99"/>
    <w:rsid w:val="00B20D9A"/>
    <w:rPr>
      <w:rFonts w:ascii="Microsoft Sans Serif" w:hAnsi="Microsoft Sans Serif"/>
      <w:b/>
      <w:sz w:val="20"/>
    </w:rPr>
  </w:style>
  <w:style w:type="paragraph" w:customStyle="1" w:styleId="Style18">
    <w:name w:val="Style18"/>
    <w:basedOn w:val="Normal"/>
    <w:uiPriority w:val="99"/>
    <w:rsid w:val="00B20D9A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Tahoma" w:hAnsi="Tahoma" w:cs="Tahoma"/>
      <w:sz w:val="24"/>
      <w:szCs w:val="24"/>
    </w:rPr>
  </w:style>
  <w:style w:type="paragraph" w:customStyle="1" w:styleId="Style99">
    <w:name w:val="Style99"/>
    <w:basedOn w:val="Normal"/>
    <w:uiPriority w:val="99"/>
    <w:rsid w:val="00B20D9A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Tahoma" w:hAnsi="Tahoma" w:cs="Tahoma"/>
      <w:sz w:val="24"/>
      <w:szCs w:val="24"/>
    </w:rPr>
  </w:style>
  <w:style w:type="character" w:customStyle="1" w:styleId="FontStyle267">
    <w:name w:val="Font Style267"/>
    <w:uiPriority w:val="99"/>
    <w:rsid w:val="00B20D9A"/>
    <w:rPr>
      <w:rFonts w:ascii="Franklin Gothic Medium" w:hAnsi="Franklin Gothic Medium"/>
      <w:sz w:val="20"/>
    </w:rPr>
  </w:style>
  <w:style w:type="character" w:customStyle="1" w:styleId="FontStyle292">
    <w:name w:val="Font Style292"/>
    <w:uiPriority w:val="99"/>
    <w:rsid w:val="00B20D9A"/>
    <w:rPr>
      <w:rFonts w:ascii="Century Schoolbook" w:hAnsi="Century Schoolbook"/>
      <w:b/>
      <w:sz w:val="18"/>
    </w:rPr>
  </w:style>
  <w:style w:type="character" w:customStyle="1" w:styleId="FontStyle226">
    <w:name w:val="Font Style226"/>
    <w:uiPriority w:val="99"/>
    <w:rsid w:val="00B20D9A"/>
    <w:rPr>
      <w:rFonts w:ascii="Century Schoolbook" w:hAnsi="Century Schoolbook"/>
      <w:sz w:val="18"/>
    </w:rPr>
  </w:style>
  <w:style w:type="paragraph" w:customStyle="1" w:styleId="Style118">
    <w:name w:val="Style118"/>
    <w:basedOn w:val="Normal"/>
    <w:uiPriority w:val="99"/>
    <w:rsid w:val="00B20D9A"/>
    <w:pPr>
      <w:autoSpaceDE w:val="0"/>
      <w:autoSpaceDN w:val="0"/>
      <w:adjustRightInd w:val="0"/>
      <w:snapToGrid/>
      <w:spacing w:line="262" w:lineRule="exact"/>
      <w:ind w:firstLine="461"/>
    </w:pPr>
    <w:rPr>
      <w:rFonts w:ascii="Tahoma" w:hAnsi="Tahoma" w:cs="Tahoma"/>
      <w:sz w:val="24"/>
      <w:szCs w:val="24"/>
    </w:rPr>
  </w:style>
  <w:style w:type="paragraph" w:customStyle="1" w:styleId="Style46">
    <w:name w:val="Style46"/>
    <w:basedOn w:val="Normal"/>
    <w:uiPriority w:val="99"/>
    <w:rsid w:val="00B20D9A"/>
    <w:pPr>
      <w:autoSpaceDE w:val="0"/>
      <w:autoSpaceDN w:val="0"/>
      <w:adjustRightInd w:val="0"/>
      <w:snapToGrid/>
      <w:spacing w:line="264" w:lineRule="exact"/>
      <w:ind w:firstLine="0"/>
      <w:jc w:val="left"/>
    </w:pPr>
    <w:rPr>
      <w:rFonts w:ascii="Tahoma" w:hAnsi="Tahoma" w:cs="Tahoma"/>
      <w:sz w:val="24"/>
      <w:szCs w:val="24"/>
    </w:rPr>
  </w:style>
  <w:style w:type="character" w:customStyle="1" w:styleId="FontStyle280">
    <w:name w:val="Font Style280"/>
    <w:uiPriority w:val="99"/>
    <w:rsid w:val="00B20D9A"/>
    <w:rPr>
      <w:rFonts w:ascii="Century Schoolbook" w:hAnsi="Century Schoolbook"/>
      <w:spacing w:val="-10"/>
      <w:sz w:val="22"/>
    </w:rPr>
  </w:style>
  <w:style w:type="paragraph" w:styleId="HTMLPreformatted">
    <w:name w:val="HTML Preformatted"/>
    <w:basedOn w:val="Normal"/>
    <w:link w:val="HTMLPreformattedChar1"/>
    <w:uiPriority w:val="99"/>
    <w:rsid w:val="00B20D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ind w:firstLine="0"/>
      <w:jc w:val="left"/>
    </w:pPr>
    <w:rPr>
      <w:rFonts w:ascii="Courier New" w:hAnsi="Courier New"/>
      <w:sz w:val="26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E652F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link w:val="HTMLPreformatted"/>
    <w:uiPriority w:val="99"/>
    <w:locked/>
    <w:rsid w:val="00B20D9A"/>
    <w:rPr>
      <w:rFonts w:ascii="Courier New" w:hAnsi="Courier New"/>
      <w:sz w:val="26"/>
      <w:lang w:eastAsia="ru-RU"/>
    </w:rPr>
  </w:style>
  <w:style w:type="character" w:customStyle="1" w:styleId="FontStyle210">
    <w:name w:val="Font Style210"/>
    <w:uiPriority w:val="99"/>
    <w:rsid w:val="00B20D9A"/>
    <w:rPr>
      <w:rFonts w:ascii="Microsoft Sans Serif" w:hAnsi="Microsoft Sans Serif"/>
      <w:b/>
      <w:spacing w:val="-10"/>
      <w:sz w:val="46"/>
    </w:rPr>
  </w:style>
  <w:style w:type="paragraph" w:customStyle="1" w:styleId="a">
    <w:name w:val="Без интервала"/>
    <w:link w:val="a0"/>
    <w:uiPriority w:val="99"/>
    <w:rsid w:val="00B20D9A"/>
    <w:rPr>
      <w:lang w:eastAsia="en-US"/>
    </w:rPr>
  </w:style>
  <w:style w:type="character" w:customStyle="1" w:styleId="a0">
    <w:name w:val="Без интервала Знак"/>
    <w:link w:val="a"/>
    <w:uiPriority w:val="99"/>
    <w:locked/>
    <w:rsid w:val="00B20D9A"/>
    <w:rPr>
      <w:sz w:val="22"/>
      <w:lang w:eastAsia="en-US"/>
    </w:rPr>
  </w:style>
  <w:style w:type="paragraph" w:customStyle="1" w:styleId="FR2">
    <w:name w:val="FR2"/>
    <w:uiPriority w:val="99"/>
    <w:rsid w:val="00B20D9A"/>
    <w:pPr>
      <w:widowControl w:val="0"/>
      <w:autoSpaceDE w:val="0"/>
      <w:autoSpaceDN w:val="0"/>
      <w:ind w:left="560" w:hanging="420"/>
    </w:pPr>
    <w:rPr>
      <w:rFonts w:ascii="Arial" w:hAnsi="Arial" w:cs="Arial"/>
      <w:sz w:val="28"/>
      <w:szCs w:val="28"/>
    </w:rPr>
  </w:style>
  <w:style w:type="paragraph" w:customStyle="1" w:styleId="10">
    <w:name w:val="Стиль1"/>
    <w:basedOn w:val="Normal"/>
    <w:link w:val="12"/>
    <w:uiPriority w:val="99"/>
    <w:rsid w:val="00B20D9A"/>
    <w:pPr>
      <w:widowControl/>
      <w:tabs>
        <w:tab w:val="left" w:pos="-3828"/>
      </w:tabs>
      <w:snapToGrid/>
      <w:spacing w:line="240" w:lineRule="auto"/>
      <w:ind w:right="141" w:firstLine="0"/>
      <w:jc w:val="center"/>
      <w:outlineLvl w:val="0"/>
    </w:pPr>
    <w:rPr>
      <w:rFonts w:ascii="Calibri" w:hAnsi="Calibri"/>
      <w:b/>
      <w:sz w:val="28"/>
      <w:u w:val="single"/>
    </w:rPr>
  </w:style>
  <w:style w:type="paragraph" w:customStyle="1" w:styleId="2">
    <w:name w:val="Стиль2"/>
    <w:basedOn w:val="Normal"/>
    <w:link w:val="21"/>
    <w:uiPriority w:val="99"/>
    <w:rsid w:val="00B20D9A"/>
    <w:pPr>
      <w:widowControl/>
      <w:snapToGrid/>
      <w:spacing w:line="240" w:lineRule="auto"/>
      <w:ind w:right="141" w:firstLine="0"/>
      <w:jc w:val="center"/>
    </w:pPr>
    <w:rPr>
      <w:rFonts w:ascii="Calibri" w:hAnsi="Calibri"/>
      <w:b/>
      <w:i/>
      <w:sz w:val="28"/>
    </w:rPr>
  </w:style>
  <w:style w:type="character" w:customStyle="1" w:styleId="12">
    <w:name w:val="Стиль1 Знак"/>
    <w:link w:val="10"/>
    <w:uiPriority w:val="99"/>
    <w:locked/>
    <w:rsid w:val="00B20D9A"/>
    <w:rPr>
      <w:b/>
      <w:sz w:val="28"/>
      <w:u w:val="single"/>
    </w:rPr>
  </w:style>
  <w:style w:type="character" w:customStyle="1" w:styleId="21">
    <w:name w:val="Стиль2 Знак"/>
    <w:link w:val="2"/>
    <w:uiPriority w:val="99"/>
    <w:locked/>
    <w:rsid w:val="00B20D9A"/>
    <w:rPr>
      <w:b/>
      <w:i/>
      <w:sz w:val="28"/>
    </w:rPr>
  </w:style>
  <w:style w:type="paragraph" w:customStyle="1" w:styleId="4">
    <w:name w:val="Стиль4"/>
    <w:basedOn w:val="Heading3"/>
    <w:link w:val="41"/>
    <w:uiPriority w:val="99"/>
    <w:rsid w:val="00B20D9A"/>
    <w:pPr>
      <w:keepNext/>
      <w:spacing w:before="120" w:beforeAutospacing="0" w:after="120" w:afterAutospacing="0"/>
      <w:jc w:val="center"/>
    </w:pPr>
    <w:rPr>
      <w:rFonts w:ascii="Calibri" w:hAnsi="Calibri"/>
      <w:bCs w:val="0"/>
      <w:sz w:val="24"/>
      <w:szCs w:val="20"/>
    </w:rPr>
  </w:style>
  <w:style w:type="paragraph" w:customStyle="1" w:styleId="50">
    <w:name w:val="Стиль5"/>
    <w:basedOn w:val="4"/>
    <w:link w:val="51"/>
    <w:uiPriority w:val="99"/>
    <w:rsid w:val="00B20D9A"/>
  </w:style>
  <w:style w:type="character" w:customStyle="1" w:styleId="41">
    <w:name w:val="Стиль4 Знак"/>
    <w:link w:val="4"/>
    <w:uiPriority w:val="99"/>
    <w:locked/>
    <w:rsid w:val="00B20D9A"/>
    <w:rPr>
      <w:b/>
      <w:sz w:val="24"/>
    </w:rPr>
  </w:style>
  <w:style w:type="character" w:customStyle="1" w:styleId="51">
    <w:name w:val="Стиль5 Знак"/>
    <w:basedOn w:val="41"/>
    <w:link w:val="50"/>
    <w:uiPriority w:val="99"/>
    <w:locked/>
    <w:rsid w:val="00B20D9A"/>
    <w:rPr>
      <w:rFonts w:cs="Times New Roman"/>
      <w:bCs/>
      <w:szCs w:val="24"/>
      <w:lang w:bidi="ar-SA"/>
    </w:rPr>
  </w:style>
  <w:style w:type="character" w:customStyle="1" w:styleId="c13">
    <w:name w:val="c13"/>
    <w:basedOn w:val="DefaultParagraphFont"/>
    <w:uiPriority w:val="99"/>
    <w:rsid w:val="00B20D9A"/>
    <w:rPr>
      <w:rFonts w:cs="Times New Roman"/>
    </w:rPr>
  </w:style>
  <w:style w:type="paragraph" w:customStyle="1" w:styleId="13">
    <w:name w:val="Абзац списка1"/>
    <w:basedOn w:val="Normal"/>
    <w:uiPriority w:val="99"/>
    <w:rsid w:val="00B20D9A"/>
    <w:pPr>
      <w:widowControl/>
      <w:snapToGrid/>
      <w:spacing w:after="200" w:line="276" w:lineRule="auto"/>
      <w:ind w:left="720" w:firstLine="0"/>
      <w:contextualSpacing/>
      <w:jc w:val="left"/>
    </w:pPr>
    <w:rPr>
      <w:rFonts w:ascii="Calibri" w:hAnsi="Calibri"/>
      <w:szCs w:val="22"/>
      <w:lang w:eastAsia="en-US"/>
    </w:rPr>
  </w:style>
  <w:style w:type="character" w:customStyle="1" w:styleId="apple-converted-space">
    <w:name w:val="apple-converted-space"/>
    <w:basedOn w:val="DefaultParagraphFont"/>
    <w:uiPriority w:val="99"/>
    <w:rsid w:val="00B20D9A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12649E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77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77147">
          <w:marLeft w:val="242"/>
          <w:marRight w:val="2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77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777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77144">
          <w:marLeft w:val="115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77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7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77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77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77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777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77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777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777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777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7777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77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77142">
          <w:marLeft w:val="115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859</TotalTime>
  <Pages>22</Pages>
  <Words>7519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Сервис</dc:creator>
  <cp:keywords/>
  <dc:description/>
  <cp:lastModifiedBy>kompAS</cp:lastModifiedBy>
  <cp:revision>9</cp:revision>
  <cp:lastPrinted>2018-09-21T07:45:00Z</cp:lastPrinted>
  <dcterms:created xsi:type="dcterms:W3CDTF">2014-08-06T19:57:00Z</dcterms:created>
  <dcterms:modified xsi:type="dcterms:W3CDTF">2019-10-23T11:46:00Z</dcterms:modified>
</cp:coreProperties>
</file>